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6A71" w14:textId="600E4153" w:rsidR="00346AD4" w:rsidRPr="00645553" w:rsidRDefault="005313F5" w:rsidP="00346AD4">
      <w:pPr>
        <w:pStyle w:val="Centered"/>
        <w:jc w:val="left"/>
        <w:rPr>
          <w:b w:val="0"/>
        </w:rPr>
      </w:pPr>
      <w:r>
        <w:t xml:space="preserve">BAOTRIS </w:t>
      </w:r>
      <w:r w:rsidRPr="00DD5050">
        <w:t>PRIVACY POLICY</w:t>
      </w:r>
    </w:p>
    <w:p w14:paraId="0AC36F4F" w14:textId="77777777" w:rsidR="00346AD4" w:rsidRDefault="00731E8A" w:rsidP="00346AD4">
      <w:pPr>
        <w:autoSpaceDE w:val="0"/>
        <w:autoSpaceDN w:val="0"/>
        <w:adjustRightInd w:val="0"/>
        <w:rPr>
          <w:rFonts w:cs="Times New Roman"/>
          <w:b/>
          <w:i/>
          <w:sz w:val="22"/>
        </w:rPr>
      </w:pPr>
    </w:p>
    <w:p w14:paraId="0691DFBA" w14:textId="472C67A6" w:rsidR="00346AD4" w:rsidRPr="00DD5050" w:rsidRDefault="005313F5" w:rsidP="00346AD4">
      <w:pPr>
        <w:autoSpaceDE w:val="0"/>
        <w:autoSpaceDN w:val="0"/>
        <w:adjustRightInd w:val="0"/>
        <w:rPr>
          <w:rFonts w:cs="Times New Roman"/>
          <w:b/>
          <w:i/>
          <w:sz w:val="22"/>
        </w:rPr>
      </w:pPr>
      <w:r w:rsidRPr="00DD5050">
        <w:rPr>
          <w:rFonts w:cs="Times New Roman"/>
          <w:b/>
          <w:i/>
          <w:sz w:val="22"/>
        </w:rPr>
        <w:t>Last Revised on</w:t>
      </w:r>
      <w:r w:rsidR="004B4CBA">
        <w:rPr>
          <w:rFonts w:cs="Times New Roman"/>
          <w:b/>
          <w:i/>
          <w:sz w:val="22"/>
        </w:rPr>
        <w:t xml:space="preserve"> January 1</w:t>
      </w:r>
      <w:r w:rsidR="00910094">
        <w:rPr>
          <w:rFonts w:cs="Times New Roman"/>
          <w:b/>
          <w:i/>
          <w:sz w:val="22"/>
        </w:rPr>
        <w:t>5</w:t>
      </w:r>
      <w:r w:rsidR="004B4CBA">
        <w:rPr>
          <w:rFonts w:cs="Times New Roman"/>
          <w:b/>
          <w:i/>
          <w:sz w:val="22"/>
        </w:rPr>
        <w:t>, 2020</w:t>
      </w:r>
    </w:p>
    <w:p w14:paraId="254094A0" w14:textId="77777777" w:rsidR="00346AD4" w:rsidRPr="00DD5050" w:rsidRDefault="00731E8A" w:rsidP="00346AD4">
      <w:pPr>
        <w:autoSpaceDE w:val="0"/>
        <w:autoSpaceDN w:val="0"/>
        <w:adjustRightInd w:val="0"/>
        <w:rPr>
          <w:rFonts w:cs="Times New Roman"/>
          <w:sz w:val="22"/>
        </w:rPr>
      </w:pPr>
    </w:p>
    <w:p w14:paraId="39927E7D" w14:textId="5702BD57" w:rsidR="00346AD4" w:rsidRDefault="005313F5" w:rsidP="00346AD4">
      <w:pPr>
        <w:autoSpaceDE w:val="0"/>
        <w:autoSpaceDN w:val="0"/>
        <w:adjustRightInd w:val="0"/>
        <w:rPr>
          <w:sz w:val="22"/>
          <w:lang w:eastAsia="zh-CN"/>
        </w:rPr>
      </w:pPr>
      <w:r>
        <w:rPr>
          <w:rFonts w:cs="Times New Roman"/>
          <w:sz w:val="22"/>
        </w:rPr>
        <w:t>This</w:t>
      </w:r>
      <w:r w:rsidRPr="00DD5050">
        <w:rPr>
          <w:rFonts w:cs="Times New Roman"/>
          <w:sz w:val="22"/>
        </w:rPr>
        <w:t xml:space="preserve"> Privacy Policy for </w:t>
      </w:r>
      <w:proofErr w:type="spellStart"/>
      <w:r>
        <w:rPr>
          <w:rFonts w:cs="Times New Roman"/>
          <w:sz w:val="22"/>
        </w:rPr>
        <w:t>Baotris</w:t>
      </w:r>
      <w:proofErr w:type="spellEnd"/>
      <w:r>
        <w:rPr>
          <w:rFonts w:cs="Times New Roman"/>
          <w:sz w:val="22"/>
        </w:rPr>
        <w:t xml:space="preserve"> </w:t>
      </w:r>
      <w:r w:rsidRPr="00DD5050">
        <w:rPr>
          <w:rFonts w:cs="Times New Roman"/>
          <w:sz w:val="22"/>
        </w:rPr>
        <w:t>(“</w:t>
      </w:r>
      <w:proofErr w:type="spellStart"/>
      <w:r>
        <w:rPr>
          <w:rFonts w:cs="Times New Roman"/>
          <w:b/>
          <w:sz w:val="22"/>
        </w:rPr>
        <w:t>Baotris</w:t>
      </w:r>
      <w:proofErr w:type="spellEnd"/>
      <w:r w:rsidRPr="007216A3">
        <w:rPr>
          <w:rFonts w:cs="Times New Roman"/>
          <w:sz w:val="22"/>
        </w:rPr>
        <w:t>”,</w:t>
      </w:r>
      <w:r w:rsidRPr="00DD5050">
        <w:rPr>
          <w:rFonts w:cs="Times New Roman"/>
          <w:sz w:val="22"/>
        </w:rPr>
        <w:t xml:space="preserve"> “</w:t>
      </w:r>
      <w:r w:rsidRPr="00DD5050">
        <w:rPr>
          <w:rFonts w:cs="Times New Roman"/>
          <w:b/>
          <w:sz w:val="22"/>
        </w:rPr>
        <w:t>we</w:t>
      </w:r>
      <w:r>
        <w:rPr>
          <w:rFonts w:cs="Times New Roman"/>
          <w:sz w:val="22"/>
        </w:rPr>
        <w:t>”,</w:t>
      </w:r>
      <w:r w:rsidRPr="00DD5050">
        <w:rPr>
          <w:rFonts w:cs="Times New Roman"/>
          <w:sz w:val="22"/>
        </w:rPr>
        <w:t xml:space="preserve"> “</w:t>
      </w:r>
      <w:r w:rsidRPr="00DD5050">
        <w:rPr>
          <w:rFonts w:cs="Times New Roman"/>
          <w:b/>
          <w:sz w:val="22"/>
        </w:rPr>
        <w:t>us</w:t>
      </w:r>
      <w:r>
        <w:rPr>
          <w:rFonts w:cs="Times New Roman"/>
          <w:sz w:val="22"/>
        </w:rPr>
        <w:t>” “</w:t>
      </w:r>
      <w:r w:rsidRPr="00245931">
        <w:rPr>
          <w:rFonts w:cs="Times New Roman"/>
          <w:b/>
          <w:sz w:val="22"/>
        </w:rPr>
        <w:t>our</w:t>
      </w:r>
      <w:r>
        <w:rPr>
          <w:rFonts w:cs="Times New Roman"/>
          <w:sz w:val="22"/>
        </w:rPr>
        <w:t>”</w:t>
      </w:r>
      <w:r w:rsidRPr="00DD5050">
        <w:rPr>
          <w:rFonts w:cs="Times New Roman"/>
          <w:sz w:val="22"/>
        </w:rPr>
        <w:t>)</w:t>
      </w:r>
      <w:r>
        <w:rPr>
          <w:rFonts w:cs="Times New Roman"/>
          <w:sz w:val="22"/>
        </w:rPr>
        <w:t xml:space="preserve"> describes </w:t>
      </w:r>
      <w:r w:rsidRPr="00DD5050">
        <w:rPr>
          <w:rFonts w:cs="Times New Roman"/>
          <w:sz w:val="22"/>
        </w:rPr>
        <w:t>how we collect, use</w:t>
      </w:r>
      <w:r w:rsidRPr="009503FE">
        <w:rPr>
          <w:rFonts w:cs="Times New Roman"/>
          <w:sz w:val="22"/>
        </w:rPr>
        <w:t xml:space="preserve"> and disclose information </w:t>
      </w:r>
      <w:r>
        <w:rPr>
          <w:rFonts w:cs="Times New Roman"/>
          <w:sz w:val="22"/>
        </w:rPr>
        <w:t xml:space="preserve">about visitors to the </w:t>
      </w:r>
      <w:proofErr w:type="spellStart"/>
      <w:r>
        <w:rPr>
          <w:rFonts w:cs="Times New Roman"/>
          <w:sz w:val="22"/>
        </w:rPr>
        <w:t>Baotris</w:t>
      </w:r>
      <w:proofErr w:type="spellEnd"/>
      <w:r>
        <w:rPr>
          <w:rFonts w:cs="Times New Roman"/>
          <w:sz w:val="22"/>
        </w:rPr>
        <w:t xml:space="preserve"> website (www.baotris.com)</w:t>
      </w:r>
      <w:r w:rsidRPr="009503FE">
        <w:rPr>
          <w:rFonts w:cs="Times New Roman"/>
          <w:sz w:val="22"/>
        </w:rPr>
        <w:t xml:space="preserve">, </w:t>
      </w:r>
      <w:r>
        <w:rPr>
          <w:rFonts w:cs="Times New Roman"/>
          <w:sz w:val="22"/>
        </w:rPr>
        <w:t>as w</w:t>
      </w:r>
      <w:bookmarkStart w:id="0" w:name="_GoBack"/>
      <w:bookmarkEnd w:id="0"/>
      <w:r>
        <w:rPr>
          <w:rFonts w:cs="Times New Roman"/>
          <w:sz w:val="22"/>
        </w:rPr>
        <w:t xml:space="preserve">ell as developers or other users downloading or otherwise using the </w:t>
      </w:r>
      <w:proofErr w:type="spellStart"/>
      <w:r>
        <w:rPr>
          <w:rFonts w:cs="Times New Roman"/>
          <w:sz w:val="22"/>
        </w:rPr>
        <w:t>Baotris</w:t>
      </w:r>
      <w:proofErr w:type="spellEnd"/>
      <w:r>
        <w:rPr>
          <w:rFonts w:cs="Times New Roman"/>
          <w:sz w:val="22"/>
        </w:rPr>
        <w:t xml:space="preserve"> application and related services </w:t>
      </w:r>
      <w:r w:rsidRPr="009503FE">
        <w:rPr>
          <w:rFonts w:cs="Times New Roman"/>
          <w:sz w:val="22"/>
        </w:rPr>
        <w:t xml:space="preserve">(collectively, the </w:t>
      </w:r>
      <w:r>
        <w:rPr>
          <w:rFonts w:cs="Times New Roman"/>
          <w:sz w:val="22"/>
        </w:rPr>
        <w:t xml:space="preserve">website and </w:t>
      </w:r>
      <w:proofErr w:type="spellStart"/>
      <w:r>
        <w:rPr>
          <w:rFonts w:cs="Times New Roman"/>
          <w:sz w:val="22"/>
        </w:rPr>
        <w:t>Baotris</w:t>
      </w:r>
      <w:proofErr w:type="spellEnd"/>
      <w:r>
        <w:rPr>
          <w:rFonts w:cs="Times New Roman"/>
          <w:sz w:val="22"/>
        </w:rPr>
        <w:t xml:space="preserve"> application are referred to as the </w:t>
      </w:r>
      <w:r w:rsidRPr="009503FE">
        <w:rPr>
          <w:rFonts w:cs="Times New Roman"/>
          <w:sz w:val="22"/>
        </w:rPr>
        <w:t>“</w:t>
      </w:r>
      <w:r w:rsidRPr="009503FE">
        <w:rPr>
          <w:rFonts w:cs="Times New Roman"/>
          <w:b/>
          <w:sz w:val="22"/>
        </w:rPr>
        <w:t>Services</w:t>
      </w:r>
      <w:r w:rsidRPr="009503FE">
        <w:rPr>
          <w:rFonts w:cs="Times New Roman"/>
          <w:sz w:val="22"/>
        </w:rPr>
        <w:t xml:space="preserve">”).  </w:t>
      </w:r>
      <w:r w:rsidRPr="009503FE">
        <w:rPr>
          <w:sz w:val="22"/>
          <w:lang w:eastAsia="zh-CN"/>
        </w:rPr>
        <w:t xml:space="preserve">For </w:t>
      </w:r>
      <w:r>
        <w:rPr>
          <w:sz w:val="22"/>
          <w:lang w:eastAsia="zh-CN"/>
        </w:rPr>
        <w:t xml:space="preserve">the </w:t>
      </w:r>
      <w:r w:rsidRPr="009503FE">
        <w:rPr>
          <w:sz w:val="22"/>
          <w:lang w:eastAsia="zh-CN"/>
        </w:rPr>
        <w:t>purposes of this Privacy Policy, “</w:t>
      </w:r>
      <w:r w:rsidRPr="009503FE">
        <w:rPr>
          <w:b/>
          <w:sz w:val="22"/>
          <w:lang w:eastAsia="zh-CN"/>
        </w:rPr>
        <w:t>you</w:t>
      </w:r>
      <w:r w:rsidRPr="009503FE">
        <w:rPr>
          <w:sz w:val="22"/>
          <w:lang w:eastAsia="zh-CN"/>
        </w:rPr>
        <w:t>” and “</w:t>
      </w:r>
      <w:proofErr w:type="gramStart"/>
      <w:r w:rsidRPr="009503FE">
        <w:rPr>
          <w:b/>
          <w:sz w:val="22"/>
          <w:lang w:eastAsia="zh-CN"/>
        </w:rPr>
        <w:t>your</w:t>
      </w:r>
      <w:proofErr w:type="gramEnd"/>
      <w:r w:rsidRPr="009503FE">
        <w:rPr>
          <w:sz w:val="22"/>
          <w:lang w:eastAsia="zh-CN"/>
        </w:rPr>
        <w:t>” means you as the user of the Services.</w:t>
      </w:r>
      <w:r>
        <w:rPr>
          <w:sz w:val="22"/>
          <w:lang w:eastAsia="zh-CN"/>
        </w:rPr>
        <w:t xml:space="preserve"> </w:t>
      </w:r>
    </w:p>
    <w:p w14:paraId="440B5C60" w14:textId="77777777" w:rsidR="00346AD4" w:rsidRDefault="00731E8A" w:rsidP="00346AD4">
      <w:pPr>
        <w:autoSpaceDE w:val="0"/>
        <w:autoSpaceDN w:val="0"/>
        <w:adjustRightInd w:val="0"/>
        <w:jc w:val="both"/>
        <w:rPr>
          <w:sz w:val="22"/>
          <w:lang w:eastAsia="zh-CN"/>
        </w:rPr>
      </w:pPr>
    </w:p>
    <w:p w14:paraId="02E395FC" w14:textId="77777777" w:rsidR="00346AD4" w:rsidRPr="001C25FA" w:rsidRDefault="005313F5" w:rsidP="00346AD4">
      <w:pPr>
        <w:pStyle w:val="BodyText1"/>
        <w:ind w:firstLine="0"/>
        <w:jc w:val="both"/>
        <w:rPr>
          <w:rFonts w:cs="Times New Roman"/>
          <w:sz w:val="22"/>
        </w:rPr>
      </w:pPr>
      <w:r w:rsidRPr="009503FE">
        <w:rPr>
          <w:rFonts w:cs="Times New Roman"/>
          <w:sz w:val="22"/>
        </w:rPr>
        <w:t xml:space="preserve">PLEASE READ THIS PRIVACY POLICY CAREFULLY.  BY USING, ACCESSING, OR DOWNLOADING ANY OF THE SERVICES, YOU AGREE </w:t>
      </w:r>
      <w:r>
        <w:rPr>
          <w:rFonts w:cs="Times New Roman"/>
          <w:sz w:val="22"/>
        </w:rPr>
        <w:t>TO THE USE OF YOUR INFORMATION IT DESCRIBES AND TO THE OTHER TERMS OF THIS</w:t>
      </w:r>
      <w:r w:rsidRPr="009503FE">
        <w:rPr>
          <w:rFonts w:cs="Times New Roman"/>
          <w:sz w:val="22"/>
        </w:rPr>
        <w:t xml:space="preserve"> PRIVACY POLICY.  IF YOU DO NOT </w:t>
      </w:r>
      <w:r w:rsidRPr="001C25FA">
        <w:rPr>
          <w:rFonts w:cs="Times New Roman"/>
          <w:sz w:val="22"/>
        </w:rPr>
        <w:t>AGREE TO THIS PRIVACY POLICY, PLEASE DO NOT ACCESS AND USE THE SERVICES.</w:t>
      </w:r>
    </w:p>
    <w:p w14:paraId="6FFDA67B" w14:textId="77777777" w:rsidR="00346AD4" w:rsidRPr="001C25FA" w:rsidRDefault="005313F5" w:rsidP="00346AD4">
      <w:pPr>
        <w:pStyle w:val="Heading1"/>
        <w:numPr>
          <w:ilvl w:val="0"/>
          <w:numId w:val="17"/>
        </w:numPr>
        <w:spacing w:before="240"/>
        <w:rPr>
          <w:rFonts w:eastAsia="Times New Roman"/>
          <w:sz w:val="22"/>
        </w:rPr>
      </w:pPr>
      <w:r w:rsidRPr="001C25FA">
        <w:rPr>
          <w:rFonts w:eastAsia="Times New Roman"/>
          <w:sz w:val="22"/>
        </w:rPr>
        <w:t>UPDATING THIS PRIVACY POLICY</w:t>
      </w:r>
    </w:p>
    <w:p w14:paraId="70E8B6E4" w14:textId="03BEE496" w:rsidR="00346AD4" w:rsidRPr="00077A92" w:rsidRDefault="005313F5" w:rsidP="00346AD4">
      <w:pPr>
        <w:spacing w:before="100" w:beforeAutospacing="1" w:after="100" w:afterAutospacing="1"/>
        <w:jc w:val="both"/>
        <w:rPr>
          <w:rFonts w:cs="Times New Roman"/>
          <w:b/>
          <w:sz w:val="22"/>
          <w:shd w:val="clear" w:color="auto" w:fill="FFFFFF"/>
        </w:rPr>
      </w:pPr>
      <w:r w:rsidRPr="001C25FA">
        <w:rPr>
          <w:rFonts w:eastAsia="Times New Roman" w:cs="Times New Roman"/>
          <w:sz w:val="22"/>
        </w:rPr>
        <w:t xml:space="preserve">We may modify this Privacy Policy from time to time in which case we will update the “Last Revised” date at the top of this Privacy Policy. If we make changes that are material, we will use reasonable efforts to attempt to provide notice to you and, where required by applicable law, we will obtain your consent. </w:t>
      </w:r>
      <w:r w:rsidRPr="001C25FA">
        <w:rPr>
          <w:sz w:val="22"/>
        </w:rPr>
        <w:t>If you have provided an email a</w:t>
      </w:r>
      <w:r>
        <w:rPr>
          <w:sz w:val="22"/>
        </w:rPr>
        <w:t>ddress, you may be notified</w:t>
      </w:r>
      <w:r w:rsidRPr="00E76C13">
        <w:rPr>
          <w:sz w:val="22"/>
        </w:rPr>
        <w:t xml:space="preserve"> by email at the last email address you provided us, by posting notice of such changes on the Services, or by other means, consistent with applicable law.</w:t>
      </w:r>
      <w:r>
        <w:rPr>
          <w:sz w:val="22"/>
        </w:rPr>
        <w:t xml:space="preserve"> </w:t>
      </w:r>
      <w:r>
        <w:rPr>
          <w:rFonts w:eastAsia="Times New Roman" w:cs="Times New Roman"/>
          <w:sz w:val="22"/>
        </w:rPr>
        <w:t xml:space="preserve">However, it is your sole responsibility to review the Privacy Policy from time to time to view any such changes.  The updated Privacy Policy will be effective as of the time of posting, or such later date as may be specified in the updated Privacy Policy.  </w:t>
      </w:r>
      <w:r w:rsidRPr="009503FE">
        <w:rPr>
          <w:rFonts w:cs="Times New Roman"/>
          <w:b/>
          <w:caps/>
          <w:sz w:val="22"/>
          <w:shd w:val="clear" w:color="auto" w:fill="FFFFFF"/>
        </w:rPr>
        <w:t>If you do not accept and agree to this Privacy Policy, including any changes, then you must not access or use the Services</w:t>
      </w:r>
      <w:r w:rsidRPr="009503FE">
        <w:rPr>
          <w:rFonts w:cs="Times New Roman"/>
          <w:b/>
          <w:sz w:val="22"/>
          <w:shd w:val="clear" w:color="auto" w:fill="FFFFFF"/>
        </w:rPr>
        <w:t>.</w:t>
      </w:r>
    </w:p>
    <w:p w14:paraId="2ABD437D" w14:textId="30DE730A" w:rsidR="00346AD4" w:rsidRPr="00F957D2" w:rsidRDefault="005313F5" w:rsidP="00346AD4">
      <w:pPr>
        <w:pStyle w:val="Heading1"/>
        <w:numPr>
          <w:ilvl w:val="0"/>
          <w:numId w:val="17"/>
        </w:numPr>
        <w:tabs>
          <w:tab w:val="left" w:pos="720"/>
        </w:tabs>
        <w:autoSpaceDE w:val="0"/>
        <w:autoSpaceDN w:val="0"/>
        <w:adjustRightInd w:val="0"/>
        <w:spacing w:before="240"/>
        <w:ind w:left="0" w:firstLine="0"/>
        <w:rPr>
          <w:sz w:val="22"/>
        </w:rPr>
      </w:pPr>
      <w:r>
        <w:rPr>
          <w:sz w:val="22"/>
        </w:rPr>
        <w:t>Information we collect</w:t>
      </w:r>
    </w:p>
    <w:p w14:paraId="39D2D339" w14:textId="3A4277E2" w:rsidR="00346AD4" w:rsidRDefault="005313F5" w:rsidP="00346AD4">
      <w:pPr>
        <w:autoSpaceDE w:val="0"/>
        <w:autoSpaceDN w:val="0"/>
        <w:adjustRightInd w:val="0"/>
        <w:rPr>
          <w:rFonts w:cs="Times New Roman"/>
          <w:color w:val="000000"/>
          <w:sz w:val="22"/>
        </w:rPr>
      </w:pPr>
      <w:r>
        <w:rPr>
          <w:rFonts w:cs="Times New Roman"/>
          <w:color w:val="000000"/>
          <w:sz w:val="22"/>
        </w:rPr>
        <w:t>In order to provide you with particular services, we may ask you to provide us with certain details or information about you. We may also automatically collect information through the use of cookies and other tracking technologies. Information that we collect through the Service includes:</w:t>
      </w:r>
    </w:p>
    <w:p w14:paraId="67FE101D" w14:textId="77777777" w:rsidR="00346AD4" w:rsidRDefault="00731E8A" w:rsidP="00346AD4">
      <w:pPr>
        <w:autoSpaceDE w:val="0"/>
        <w:autoSpaceDN w:val="0"/>
        <w:adjustRightInd w:val="0"/>
        <w:rPr>
          <w:rFonts w:cs="Times New Roman"/>
          <w:color w:val="000000"/>
          <w:sz w:val="22"/>
        </w:rPr>
      </w:pPr>
    </w:p>
    <w:p w14:paraId="6C102754" w14:textId="6FE0DBFB" w:rsidR="00D143BF" w:rsidRDefault="005313F5" w:rsidP="00346AD4">
      <w:pPr>
        <w:numPr>
          <w:ilvl w:val="0"/>
          <w:numId w:val="21"/>
        </w:numPr>
        <w:autoSpaceDE w:val="0"/>
        <w:autoSpaceDN w:val="0"/>
        <w:adjustRightInd w:val="0"/>
        <w:spacing w:after="240"/>
        <w:rPr>
          <w:rFonts w:cs="Times New Roman"/>
          <w:color w:val="000000"/>
          <w:sz w:val="22"/>
        </w:rPr>
      </w:pPr>
      <w:r w:rsidRPr="00D143BF">
        <w:rPr>
          <w:rFonts w:cs="Times New Roman"/>
          <w:b/>
          <w:color w:val="000000"/>
          <w:sz w:val="22"/>
        </w:rPr>
        <w:t>Basic identifiers</w:t>
      </w:r>
      <w:r>
        <w:rPr>
          <w:rFonts w:cs="Times New Roman"/>
          <w:color w:val="000000"/>
          <w:sz w:val="22"/>
        </w:rPr>
        <w:t>, such as:</w:t>
      </w:r>
    </w:p>
    <w:p w14:paraId="7FAB7B03" w14:textId="44F812A7" w:rsidR="001C25FA" w:rsidRDefault="005313F5" w:rsidP="00D143BF">
      <w:pPr>
        <w:numPr>
          <w:ilvl w:val="1"/>
          <w:numId w:val="21"/>
        </w:numPr>
        <w:autoSpaceDE w:val="0"/>
        <w:autoSpaceDN w:val="0"/>
        <w:adjustRightInd w:val="0"/>
        <w:spacing w:after="240"/>
        <w:rPr>
          <w:rFonts w:cs="Times New Roman"/>
          <w:color w:val="000000"/>
          <w:sz w:val="22"/>
        </w:rPr>
      </w:pPr>
      <w:r>
        <w:rPr>
          <w:rFonts w:cs="Times New Roman"/>
          <w:color w:val="000000"/>
          <w:sz w:val="22"/>
        </w:rPr>
        <w:t>Registration details, which are required to download and use our software development kit (“SDK”). These details may include your name</w:t>
      </w:r>
      <w:r w:rsidR="00B41B63">
        <w:rPr>
          <w:rFonts w:cs="Times New Roman"/>
          <w:color w:val="000000"/>
          <w:sz w:val="22"/>
        </w:rPr>
        <w:t>, company name</w:t>
      </w:r>
      <w:r>
        <w:rPr>
          <w:rFonts w:cs="Times New Roman"/>
          <w:color w:val="000000"/>
          <w:sz w:val="22"/>
        </w:rPr>
        <w:t xml:space="preserve"> and email address.</w:t>
      </w:r>
    </w:p>
    <w:p w14:paraId="3AFB0138" w14:textId="11C3CA0E" w:rsidR="001C25FA" w:rsidRDefault="005313F5" w:rsidP="00D143BF">
      <w:pPr>
        <w:numPr>
          <w:ilvl w:val="1"/>
          <w:numId w:val="21"/>
        </w:numPr>
        <w:autoSpaceDE w:val="0"/>
        <w:autoSpaceDN w:val="0"/>
        <w:adjustRightInd w:val="0"/>
        <w:spacing w:after="240"/>
        <w:rPr>
          <w:rFonts w:cs="Times New Roman"/>
          <w:color w:val="000000"/>
          <w:sz w:val="22"/>
        </w:rPr>
      </w:pPr>
      <w:r>
        <w:rPr>
          <w:rFonts w:cs="Times New Roman"/>
          <w:color w:val="000000"/>
          <w:sz w:val="22"/>
        </w:rPr>
        <w:t>Information you submit through inquiries or messages to us, including your name, email or phone number, and any other information you choose to include.</w:t>
      </w:r>
    </w:p>
    <w:p w14:paraId="1F2B3C47" w14:textId="3FDA4137" w:rsidR="00993229" w:rsidRDefault="00993229" w:rsidP="00D143BF">
      <w:pPr>
        <w:numPr>
          <w:ilvl w:val="1"/>
          <w:numId w:val="21"/>
        </w:numPr>
        <w:autoSpaceDE w:val="0"/>
        <w:autoSpaceDN w:val="0"/>
        <w:adjustRightInd w:val="0"/>
        <w:spacing w:after="240"/>
        <w:rPr>
          <w:rFonts w:cs="Times New Roman"/>
          <w:color w:val="000000"/>
          <w:sz w:val="22"/>
        </w:rPr>
      </w:pPr>
      <w:r>
        <w:rPr>
          <w:rFonts w:cs="Times New Roman"/>
          <w:color w:val="000000"/>
          <w:sz w:val="22"/>
        </w:rPr>
        <w:t>Payment or financial information, as necessary.</w:t>
      </w:r>
    </w:p>
    <w:p w14:paraId="12F86877" w14:textId="67055863" w:rsidR="00D143BF" w:rsidRDefault="005313F5" w:rsidP="00D143BF">
      <w:pPr>
        <w:numPr>
          <w:ilvl w:val="1"/>
          <w:numId w:val="21"/>
        </w:numPr>
        <w:autoSpaceDE w:val="0"/>
        <w:autoSpaceDN w:val="0"/>
        <w:adjustRightInd w:val="0"/>
        <w:spacing w:after="240"/>
        <w:rPr>
          <w:rFonts w:cs="Times New Roman"/>
          <w:color w:val="000000"/>
          <w:sz w:val="22"/>
        </w:rPr>
      </w:pPr>
      <w:r>
        <w:rPr>
          <w:rFonts w:cs="Times New Roman"/>
          <w:color w:val="000000"/>
          <w:sz w:val="22"/>
        </w:rPr>
        <w:t>Your IP address and session ID.</w:t>
      </w:r>
    </w:p>
    <w:p w14:paraId="531CB298" w14:textId="26AEAA8F" w:rsidR="00825A7E" w:rsidRDefault="005313F5" w:rsidP="00D143BF">
      <w:pPr>
        <w:numPr>
          <w:ilvl w:val="1"/>
          <w:numId w:val="21"/>
        </w:numPr>
        <w:autoSpaceDE w:val="0"/>
        <w:autoSpaceDN w:val="0"/>
        <w:adjustRightInd w:val="0"/>
        <w:spacing w:after="240"/>
        <w:rPr>
          <w:rFonts w:cs="Times New Roman"/>
          <w:color w:val="000000"/>
          <w:sz w:val="22"/>
        </w:rPr>
      </w:pPr>
      <w:r>
        <w:rPr>
          <w:rFonts w:cs="Times New Roman"/>
          <w:color w:val="000000"/>
          <w:sz w:val="22"/>
        </w:rPr>
        <w:t xml:space="preserve">Information about the device you use to access the Services. </w:t>
      </w:r>
    </w:p>
    <w:p w14:paraId="30A4B340" w14:textId="219E8FDE" w:rsidR="00D143BF" w:rsidRDefault="005313F5" w:rsidP="00D143BF">
      <w:pPr>
        <w:numPr>
          <w:ilvl w:val="0"/>
          <w:numId w:val="21"/>
        </w:numPr>
        <w:autoSpaceDE w:val="0"/>
        <w:autoSpaceDN w:val="0"/>
        <w:adjustRightInd w:val="0"/>
        <w:spacing w:after="240"/>
        <w:rPr>
          <w:rFonts w:cs="Times New Roman"/>
          <w:color w:val="000000"/>
          <w:sz w:val="22"/>
        </w:rPr>
      </w:pPr>
      <w:r>
        <w:rPr>
          <w:rFonts w:cs="Times New Roman"/>
          <w:b/>
          <w:color w:val="000000"/>
          <w:sz w:val="22"/>
        </w:rPr>
        <w:t>Internet and network activity</w:t>
      </w:r>
      <w:r>
        <w:rPr>
          <w:rFonts w:cs="Times New Roman"/>
          <w:color w:val="000000"/>
          <w:sz w:val="22"/>
        </w:rPr>
        <w:t>, such as</w:t>
      </w:r>
    </w:p>
    <w:p w14:paraId="5B01FDA1" w14:textId="647FFDEB" w:rsidR="00825A7E" w:rsidRDefault="005313F5" w:rsidP="00825A7E">
      <w:pPr>
        <w:numPr>
          <w:ilvl w:val="1"/>
          <w:numId w:val="21"/>
        </w:numPr>
        <w:autoSpaceDE w:val="0"/>
        <w:autoSpaceDN w:val="0"/>
        <w:adjustRightInd w:val="0"/>
        <w:spacing w:after="240"/>
        <w:rPr>
          <w:rFonts w:cs="Times New Roman"/>
          <w:color w:val="000000"/>
          <w:sz w:val="22"/>
        </w:rPr>
      </w:pPr>
      <w:r>
        <w:rPr>
          <w:rFonts w:cs="Times New Roman"/>
          <w:color w:val="000000"/>
          <w:sz w:val="22"/>
        </w:rPr>
        <w:lastRenderedPageBreak/>
        <w:t>Certain analytic data related to your use of the Services, such as the amount of time you spend interacting with the Services and clickstream data.</w:t>
      </w:r>
    </w:p>
    <w:p w14:paraId="72F3037A" w14:textId="05D215F4" w:rsidR="001C25FA" w:rsidRPr="00506692" w:rsidRDefault="005313F5" w:rsidP="00346AD4">
      <w:pPr>
        <w:pStyle w:val="Heading1"/>
        <w:numPr>
          <w:ilvl w:val="0"/>
          <w:numId w:val="17"/>
        </w:numPr>
        <w:spacing w:before="240"/>
        <w:rPr>
          <w:sz w:val="22"/>
        </w:rPr>
      </w:pPr>
      <w:r w:rsidRPr="00506692">
        <w:rPr>
          <w:sz w:val="22"/>
        </w:rPr>
        <w:t>How we use your information</w:t>
      </w:r>
    </w:p>
    <w:p w14:paraId="4CED9158" w14:textId="41F1AA87" w:rsidR="00825A7E" w:rsidRDefault="005313F5" w:rsidP="00506692">
      <w:pPr>
        <w:pStyle w:val="BodyText1"/>
        <w:ind w:firstLine="0"/>
        <w:rPr>
          <w:sz w:val="22"/>
        </w:rPr>
      </w:pPr>
      <w:r w:rsidRPr="00506692">
        <w:rPr>
          <w:sz w:val="22"/>
        </w:rPr>
        <w:t xml:space="preserve">We may use the </w:t>
      </w:r>
      <w:r>
        <w:rPr>
          <w:sz w:val="22"/>
        </w:rPr>
        <w:t>above categories of information for a number of purposes, including:</w:t>
      </w:r>
    </w:p>
    <w:p w14:paraId="4D6715A7" w14:textId="6A7D2DFE" w:rsidR="00506692" w:rsidRDefault="005313F5" w:rsidP="00506692">
      <w:pPr>
        <w:pStyle w:val="BodyText1"/>
        <w:numPr>
          <w:ilvl w:val="0"/>
          <w:numId w:val="26"/>
        </w:numPr>
        <w:rPr>
          <w:sz w:val="22"/>
        </w:rPr>
      </w:pPr>
      <w:r>
        <w:rPr>
          <w:sz w:val="22"/>
        </w:rPr>
        <w:t>Providing you with the Services and any related features or functions.</w:t>
      </w:r>
    </w:p>
    <w:p w14:paraId="68A6EBB0" w14:textId="1D6B76B2" w:rsidR="00506692" w:rsidRDefault="005313F5" w:rsidP="00506692">
      <w:pPr>
        <w:pStyle w:val="BodyText1"/>
        <w:numPr>
          <w:ilvl w:val="0"/>
          <w:numId w:val="26"/>
        </w:numPr>
        <w:rPr>
          <w:sz w:val="22"/>
        </w:rPr>
      </w:pPr>
      <w:r>
        <w:rPr>
          <w:sz w:val="22"/>
        </w:rPr>
        <w:t>Providing you with a tailored and user-friendly experience as you navigate our website and other Services.</w:t>
      </w:r>
    </w:p>
    <w:p w14:paraId="046FFE71" w14:textId="0D8EDA65" w:rsidR="00506692" w:rsidRDefault="005313F5" w:rsidP="00506692">
      <w:pPr>
        <w:pStyle w:val="BodyText1"/>
        <w:numPr>
          <w:ilvl w:val="0"/>
          <w:numId w:val="26"/>
        </w:numPr>
        <w:rPr>
          <w:sz w:val="22"/>
        </w:rPr>
      </w:pPr>
      <w:r>
        <w:rPr>
          <w:sz w:val="22"/>
        </w:rPr>
        <w:t>Promoting the Services and providing any campaigns or promotions.</w:t>
      </w:r>
    </w:p>
    <w:p w14:paraId="2773D8D1" w14:textId="33C43914" w:rsidR="00506692" w:rsidRDefault="005313F5" w:rsidP="00506692">
      <w:pPr>
        <w:pStyle w:val="BodyText1"/>
        <w:numPr>
          <w:ilvl w:val="0"/>
          <w:numId w:val="26"/>
        </w:numPr>
        <w:rPr>
          <w:sz w:val="22"/>
        </w:rPr>
      </w:pPr>
      <w:r>
        <w:rPr>
          <w:sz w:val="22"/>
        </w:rPr>
        <w:t>Communicating with you.</w:t>
      </w:r>
    </w:p>
    <w:p w14:paraId="7EAF6414" w14:textId="3C0B2346" w:rsidR="00506692" w:rsidRDefault="005313F5" w:rsidP="00506692">
      <w:pPr>
        <w:pStyle w:val="BodyText1"/>
        <w:numPr>
          <w:ilvl w:val="0"/>
          <w:numId w:val="26"/>
        </w:numPr>
        <w:rPr>
          <w:sz w:val="22"/>
        </w:rPr>
      </w:pPr>
      <w:r>
        <w:rPr>
          <w:sz w:val="22"/>
        </w:rPr>
        <w:t>Assessing the performance and effectiveness of the Services and any related features or content.</w:t>
      </w:r>
    </w:p>
    <w:p w14:paraId="3AD4F020" w14:textId="1DAF7FAD" w:rsidR="00506692" w:rsidRDefault="005313F5" w:rsidP="00506692">
      <w:pPr>
        <w:pStyle w:val="BodyText1"/>
        <w:numPr>
          <w:ilvl w:val="0"/>
          <w:numId w:val="26"/>
        </w:numPr>
        <w:rPr>
          <w:sz w:val="22"/>
        </w:rPr>
      </w:pPr>
      <w:r>
        <w:rPr>
          <w:sz w:val="22"/>
        </w:rPr>
        <w:t>Compiling statistical and analytic information.</w:t>
      </w:r>
    </w:p>
    <w:p w14:paraId="10CD5342" w14:textId="16C22EEC" w:rsidR="00506692" w:rsidRDefault="005313F5" w:rsidP="00506692">
      <w:pPr>
        <w:pStyle w:val="BodyText1"/>
        <w:numPr>
          <w:ilvl w:val="0"/>
          <w:numId w:val="26"/>
        </w:numPr>
        <w:rPr>
          <w:sz w:val="22"/>
        </w:rPr>
      </w:pPr>
      <w:r>
        <w:rPr>
          <w:sz w:val="22"/>
        </w:rPr>
        <w:t>Complying with any applicable legal obligations.</w:t>
      </w:r>
    </w:p>
    <w:p w14:paraId="5F695FEC" w14:textId="35A7953C" w:rsidR="00506692" w:rsidRDefault="005313F5" w:rsidP="00506692">
      <w:pPr>
        <w:pStyle w:val="BodyText1"/>
        <w:numPr>
          <w:ilvl w:val="0"/>
          <w:numId w:val="26"/>
        </w:numPr>
        <w:rPr>
          <w:sz w:val="22"/>
        </w:rPr>
      </w:pPr>
      <w:r>
        <w:rPr>
          <w:sz w:val="22"/>
        </w:rPr>
        <w:t>Enforcing any applicable terms.</w:t>
      </w:r>
    </w:p>
    <w:p w14:paraId="388248C0" w14:textId="71219E0E" w:rsidR="00506692" w:rsidRPr="00506692" w:rsidRDefault="005313F5" w:rsidP="00506692">
      <w:pPr>
        <w:pStyle w:val="BodyText1"/>
        <w:numPr>
          <w:ilvl w:val="0"/>
          <w:numId w:val="26"/>
        </w:numPr>
        <w:rPr>
          <w:sz w:val="22"/>
        </w:rPr>
      </w:pPr>
      <w:r>
        <w:rPr>
          <w:sz w:val="22"/>
        </w:rPr>
        <w:t>Protecting and ensuring the safety and security of our Services and users.</w:t>
      </w:r>
    </w:p>
    <w:p w14:paraId="3323AEAA" w14:textId="0B2CB6E3" w:rsidR="00346AD4" w:rsidRPr="00506692" w:rsidRDefault="005313F5" w:rsidP="00346AD4">
      <w:pPr>
        <w:pStyle w:val="Heading1"/>
        <w:numPr>
          <w:ilvl w:val="0"/>
          <w:numId w:val="17"/>
        </w:numPr>
        <w:spacing w:before="240"/>
        <w:rPr>
          <w:sz w:val="22"/>
        </w:rPr>
      </w:pPr>
      <w:r w:rsidRPr="00506692">
        <w:rPr>
          <w:sz w:val="22"/>
        </w:rPr>
        <w:t xml:space="preserve">HOW </w:t>
      </w:r>
      <w:r>
        <w:rPr>
          <w:sz w:val="22"/>
        </w:rPr>
        <w:t>we SHARE</w:t>
      </w:r>
      <w:r w:rsidRPr="00506692">
        <w:rPr>
          <w:sz w:val="22"/>
        </w:rPr>
        <w:t xml:space="preserve"> YOUR INFORMATION</w:t>
      </w:r>
    </w:p>
    <w:p w14:paraId="7AF079DC" w14:textId="18DBF125" w:rsidR="00346AD4" w:rsidRPr="00506692" w:rsidRDefault="005313F5" w:rsidP="00346AD4">
      <w:pPr>
        <w:autoSpaceDE w:val="0"/>
        <w:autoSpaceDN w:val="0"/>
        <w:adjustRightInd w:val="0"/>
        <w:rPr>
          <w:rFonts w:cs="Times New Roman"/>
          <w:color w:val="000000"/>
          <w:sz w:val="22"/>
        </w:rPr>
      </w:pPr>
      <w:r>
        <w:rPr>
          <w:rFonts w:cs="Times New Roman"/>
          <w:color w:val="000000"/>
          <w:sz w:val="22"/>
        </w:rPr>
        <w:t xml:space="preserve">We </w:t>
      </w:r>
      <w:r w:rsidRPr="00506692">
        <w:rPr>
          <w:rFonts w:cs="Times New Roman"/>
          <w:color w:val="000000"/>
          <w:sz w:val="22"/>
        </w:rPr>
        <w:t xml:space="preserve">may share </w:t>
      </w:r>
      <w:r>
        <w:rPr>
          <w:rFonts w:cs="Times New Roman"/>
          <w:color w:val="000000"/>
          <w:sz w:val="22"/>
        </w:rPr>
        <w:t>the above categories of</w:t>
      </w:r>
      <w:r w:rsidRPr="00506692">
        <w:rPr>
          <w:rFonts w:cs="Times New Roman"/>
          <w:color w:val="000000"/>
          <w:sz w:val="22"/>
        </w:rPr>
        <w:t xml:space="preserve"> information with third parties</w:t>
      </w:r>
      <w:r>
        <w:rPr>
          <w:rFonts w:cs="Times New Roman"/>
          <w:color w:val="000000"/>
          <w:sz w:val="22"/>
        </w:rPr>
        <w:t xml:space="preserve"> in certain circumstances or for certain purposes, including</w:t>
      </w:r>
      <w:r w:rsidRPr="00506692">
        <w:rPr>
          <w:rFonts w:cs="Times New Roman"/>
          <w:color w:val="000000"/>
          <w:sz w:val="22"/>
        </w:rPr>
        <w:t xml:space="preserve">: </w:t>
      </w:r>
    </w:p>
    <w:p w14:paraId="767FDF69" w14:textId="77777777" w:rsidR="00346AD4" w:rsidRPr="00506692" w:rsidRDefault="00731E8A" w:rsidP="00346AD4">
      <w:pPr>
        <w:autoSpaceDE w:val="0"/>
        <w:autoSpaceDN w:val="0"/>
        <w:adjustRightInd w:val="0"/>
        <w:jc w:val="both"/>
        <w:rPr>
          <w:rFonts w:cs="Times New Roman"/>
          <w:color w:val="000000"/>
          <w:sz w:val="22"/>
        </w:rPr>
      </w:pPr>
    </w:p>
    <w:p w14:paraId="138725F6" w14:textId="19D88278" w:rsidR="00825A7E" w:rsidRPr="001507EB" w:rsidRDefault="005313F5" w:rsidP="001507EB">
      <w:pPr>
        <w:pStyle w:val="ListParagraph"/>
        <w:numPr>
          <w:ilvl w:val="0"/>
          <w:numId w:val="18"/>
        </w:numPr>
        <w:tabs>
          <w:tab w:val="left" w:pos="720"/>
          <w:tab w:val="left" w:pos="810"/>
        </w:tabs>
        <w:autoSpaceDE w:val="0"/>
        <w:autoSpaceDN w:val="0"/>
        <w:adjustRightInd w:val="0"/>
        <w:spacing w:after="240"/>
        <w:contextualSpacing w:val="0"/>
        <w:rPr>
          <w:rFonts w:cs="Times New Roman"/>
          <w:color w:val="000000"/>
          <w:sz w:val="22"/>
        </w:rPr>
      </w:pPr>
      <w:r w:rsidRPr="00825A7E">
        <w:rPr>
          <w:rFonts w:cs="Times New Roman"/>
          <w:i/>
          <w:color w:val="000000"/>
          <w:sz w:val="22"/>
        </w:rPr>
        <w:t xml:space="preserve">For business purposes. </w:t>
      </w:r>
      <w:r w:rsidRPr="00825A7E">
        <w:rPr>
          <w:rFonts w:cs="Times New Roman"/>
          <w:color w:val="000000"/>
          <w:sz w:val="22"/>
        </w:rPr>
        <w:t xml:space="preserve">We may share </w:t>
      </w:r>
      <w:r>
        <w:rPr>
          <w:rFonts w:cs="Times New Roman"/>
          <w:color w:val="000000"/>
          <w:sz w:val="22"/>
        </w:rPr>
        <w:t>your</w:t>
      </w:r>
      <w:r w:rsidRPr="00825A7E">
        <w:rPr>
          <w:rFonts w:cs="Times New Roman"/>
          <w:color w:val="000000"/>
          <w:sz w:val="22"/>
        </w:rPr>
        <w:t xml:space="preserve"> information</w:t>
      </w:r>
      <w:r>
        <w:rPr>
          <w:rFonts w:cs="Times New Roman"/>
          <w:color w:val="000000"/>
          <w:sz w:val="22"/>
        </w:rPr>
        <w:t xml:space="preserve"> wi</w:t>
      </w:r>
      <w:r w:rsidRPr="00825A7E">
        <w:rPr>
          <w:rFonts w:cs="Times New Roman"/>
          <w:color w:val="000000"/>
          <w:sz w:val="22"/>
        </w:rPr>
        <w:t xml:space="preserve">th vendors and other service providers, including our data hosting and data storage partners (such as Snowflake and Amazon Web Services), analytics providers, </w:t>
      </w:r>
      <w:r w:rsidR="00B41B63">
        <w:rPr>
          <w:rFonts w:cs="Times New Roman"/>
          <w:color w:val="000000"/>
          <w:sz w:val="22"/>
        </w:rPr>
        <w:t xml:space="preserve">payment processors, </w:t>
      </w:r>
      <w:r w:rsidRPr="00825A7E">
        <w:rPr>
          <w:rFonts w:cs="Times New Roman"/>
          <w:color w:val="000000"/>
          <w:sz w:val="22"/>
        </w:rPr>
        <w:t>and any data security vendors.</w:t>
      </w:r>
      <w:r>
        <w:rPr>
          <w:rFonts w:cs="Times New Roman"/>
          <w:color w:val="000000"/>
          <w:sz w:val="22"/>
        </w:rPr>
        <w:t xml:space="preserve"> We may also </w:t>
      </w:r>
      <w:r>
        <w:rPr>
          <w:sz w:val="22"/>
        </w:rPr>
        <w:t>share information with professional advisors, such as auditors, law firms, or accounting firms.</w:t>
      </w:r>
    </w:p>
    <w:p w14:paraId="34F4E950" w14:textId="0A618363" w:rsidR="00506692" w:rsidRDefault="005313F5" w:rsidP="00825A7E">
      <w:pPr>
        <w:pStyle w:val="ListParagraph"/>
        <w:numPr>
          <w:ilvl w:val="0"/>
          <w:numId w:val="18"/>
        </w:numPr>
        <w:tabs>
          <w:tab w:val="left" w:pos="720"/>
          <w:tab w:val="left" w:pos="810"/>
        </w:tabs>
        <w:autoSpaceDE w:val="0"/>
        <w:autoSpaceDN w:val="0"/>
        <w:adjustRightInd w:val="0"/>
        <w:spacing w:after="240"/>
        <w:contextualSpacing w:val="0"/>
        <w:rPr>
          <w:rFonts w:cs="Times New Roman"/>
          <w:color w:val="000000"/>
          <w:sz w:val="22"/>
        </w:rPr>
      </w:pPr>
      <w:r>
        <w:rPr>
          <w:rFonts w:cs="Times New Roman"/>
          <w:i/>
          <w:color w:val="000000"/>
          <w:sz w:val="22"/>
        </w:rPr>
        <w:t xml:space="preserve">With your direction or consent. </w:t>
      </w:r>
      <w:r>
        <w:rPr>
          <w:rFonts w:cs="Times New Roman"/>
          <w:color w:val="000000"/>
          <w:sz w:val="22"/>
        </w:rPr>
        <w:t>We may share your information with third parties if you request or direct us to do so. This includes your use of social media widgets or certain login integrations.</w:t>
      </w:r>
    </w:p>
    <w:p w14:paraId="5CCD2702" w14:textId="576A8936" w:rsidR="00346AD4" w:rsidRPr="00506692" w:rsidRDefault="005313F5" w:rsidP="00506692">
      <w:pPr>
        <w:pStyle w:val="ListParagraph"/>
        <w:numPr>
          <w:ilvl w:val="0"/>
          <w:numId w:val="18"/>
        </w:numPr>
        <w:tabs>
          <w:tab w:val="left" w:pos="720"/>
          <w:tab w:val="left" w:pos="810"/>
        </w:tabs>
        <w:autoSpaceDE w:val="0"/>
        <w:autoSpaceDN w:val="0"/>
        <w:adjustRightInd w:val="0"/>
        <w:spacing w:after="240"/>
        <w:contextualSpacing w:val="0"/>
        <w:rPr>
          <w:rFonts w:cs="Times New Roman"/>
          <w:color w:val="000000"/>
          <w:sz w:val="22"/>
        </w:rPr>
      </w:pPr>
      <w:r>
        <w:rPr>
          <w:rFonts w:cs="Times New Roman"/>
          <w:i/>
          <w:color w:val="000000"/>
          <w:sz w:val="22"/>
        </w:rPr>
        <w:t xml:space="preserve">Compliance with law. </w:t>
      </w:r>
      <w:r>
        <w:rPr>
          <w:rFonts w:cs="Times New Roman"/>
          <w:color w:val="000000"/>
          <w:sz w:val="22"/>
        </w:rPr>
        <w:t>We may share your information t</w:t>
      </w:r>
      <w:r w:rsidRPr="00506692">
        <w:rPr>
          <w:rFonts w:cs="Times New Roman"/>
          <w:color w:val="000000"/>
          <w:sz w:val="22"/>
        </w:rPr>
        <w:t>o comply with applicable law or any obligations thereunder, including cooperation with law enforcement, judicial orders, and regulatory inquiries</w:t>
      </w:r>
      <w:r>
        <w:rPr>
          <w:rFonts w:cs="Times New Roman"/>
          <w:color w:val="000000"/>
          <w:sz w:val="22"/>
        </w:rPr>
        <w:t>.</w:t>
      </w:r>
    </w:p>
    <w:p w14:paraId="455E60DA" w14:textId="272E0FB1" w:rsidR="00346AD4" w:rsidRDefault="005313F5" w:rsidP="00346AD4">
      <w:pPr>
        <w:pStyle w:val="ListParagraph"/>
        <w:numPr>
          <w:ilvl w:val="0"/>
          <w:numId w:val="18"/>
        </w:numPr>
        <w:tabs>
          <w:tab w:val="left" w:pos="720"/>
          <w:tab w:val="left" w:pos="810"/>
        </w:tabs>
        <w:autoSpaceDE w:val="0"/>
        <w:autoSpaceDN w:val="0"/>
        <w:adjustRightInd w:val="0"/>
        <w:spacing w:after="240"/>
        <w:contextualSpacing w:val="0"/>
        <w:rPr>
          <w:rFonts w:cs="Times New Roman"/>
          <w:color w:val="000000"/>
          <w:sz w:val="22"/>
        </w:rPr>
      </w:pPr>
      <w:r>
        <w:rPr>
          <w:rFonts w:cs="Times New Roman"/>
          <w:i/>
          <w:color w:val="000000"/>
          <w:sz w:val="22"/>
        </w:rPr>
        <w:t xml:space="preserve">In the context of a transaction. </w:t>
      </w:r>
      <w:r>
        <w:rPr>
          <w:rFonts w:cs="Times New Roman"/>
          <w:color w:val="000000"/>
          <w:sz w:val="22"/>
        </w:rPr>
        <w:t>We may share your information connection with an asset sale, merger, bankruptcy, or other business transaction.</w:t>
      </w:r>
    </w:p>
    <w:p w14:paraId="491E87D5" w14:textId="2CE1DDE5" w:rsidR="00825A7E" w:rsidRPr="001507EB" w:rsidRDefault="005313F5" w:rsidP="001507EB">
      <w:pPr>
        <w:pStyle w:val="ListParagraph"/>
        <w:numPr>
          <w:ilvl w:val="0"/>
          <w:numId w:val="18"/>
        </w:numPr>
        <w:tabs>
          <w:tab w:val="left" w:pos="720"/>
          <w:tab w:val="left" w:pos="810"/>
        </w:tabs>
        <w:autoSpaceDE w:val="0"/>
        <w:autoSpaceDN w:val="0"/>
        <w:adjustRightInd w:val="0"/>
        <w:spacing w:after="240"/>
        <w:contextualSpacing w:val="0"/>
        <w:rPr>
          <w:rFonts w:cs="Times New Roman"/>
          <w:color w:val="000000"/>
          <w:sz w:val="22"/>
        </w:rPr>
      </w:pPr>
      <w:r>
        <w:rPr>
          <w:i/>
          <w:sz w:val="22"/>
        </w:rPr>
        <w:t>For other business reasons.</w:t>
      </w:r>
      <w:r>
        <w:rPr>
          <w:sz w:val="22"/>
        </w:rPr>
        <w:t xml:space="preserve"> We may also share your information to enforce any applicable terms of service, and t</w:t>
      </w:r>
      <w:r w:rsidRPr="001507EB">
        <w:rPr>
          <w:sz w:val="22"/>
        </w:rPr>
        <w:t>o ensure the safety and security of the Services and/or our users.</w:t>
      </w:r>
    </w:p>
    <w:p w14:paraId="4C9F4528" w14:textId="0642E9C5" w:rsidR="00346AD4" w:rsidRPr="009503FE" w:rsidRDefault="00993229" w:rsidP="00346AD4">
      <w:pPr>
        <w:autoSpaceDE w:val="0"/>
        <w:autoSpaceDN w:val="0"/>
        <w:adjustRightInd w:val="0"/>
        <w:jc w:val="both"/>
        <w:rPr>
          <w:rFonts w:cs="Times New Roman"/>
          <w:color w:val="000000"/>
          <w:sz w:val="22"/>
        </w:rPr>
      </w:pPr>
      <w:proofErr w:type="spellStart"/>
      <w:r>
        <w:rPr>
          <w:rFonts w:cs="Times New Roman"/>
          <w:color w:val="000000"/>
          <w:sz w:val="22"/>
        </w:rPr>
        <w:t>Baotris</w:t>
      </w:r>
      <w:proofErr w:type="spellEnd"/>
      <w:r>
        <w:rPr>
          <w:rFonts w:cs="Times New Roman"/>
          <w:color w:val="000000"/>
          <w:sz w:val="22"/>
        </w:rPr>
        <w:t xml:space="preserve"> does not sell your information. </w:t>
      </w:r>
      <w:r w:rsidR="005313F5">
        <w:rPr>
          <w:rFonts w:cs="Times New Roman"/>
          <w:color w:val="000000"/>
          <w:sz w:val="22"/>
        </w:rPr>
        <w:t>You acknowledge that such sharing of information may occur in all of the aforementioned circumstances and is permitted by and subject to this Privacy Policy.</w:t>
      </w:r>
    </w:p>
    <w:p w14:paraId="152CEEEB" w14:textId="7714B0CB" w:rsidR="00346AD4" w:rsidRPr="009162A4" w:rsidRDefault="005313F5" w:rsidP="00346AD4">
      <w:pPr>
        <w:pStyle w:val="Heading1"/>
        <w:numPr>
          <w:ilvl w:val="0"/>
          <w:numId w:val="17"/>
        </w:numPr>
        <w:spacing w:before="240"/>
        <w:rPr>
          <w:sz w:val="22"/>
        </w:rPr>
      </w:pPr>
      <w:r>
        <w:rPr>
          <w:sz w:val="22"/>
        </w:rPr>
        <w:lastRenderedPageBreak/>
        <w:t>COOKIES AND OTHER TRACKING TECHNOLOGIES</w:t>
      </w:r>
    </w:p>
    <w:p w14:paraId="77D6699C" w14:textId="77777777" w:rsidR="00346AD4" w:rsidRPr="009162A4" w:rsidRDefault="005313F5" w:rsidP="00346AD4">
      <w:pPr>
        <w:rPr>
          <w:i/>
          <w:sz w:val="22"/>
        </w:rPr>
      </w:pPr>
      <w:r>
        <w:rPr>
          <w:i/>
          <w:sz w:val="22"/>
        </w:rPr>
        <w:t>Do Not Track Signals</w:t>
      </w:r>
    </w:p>
    <w:p w14:paraId="779E875F" w14:textId="77777777" w:rsidR="00346AD4" w:rsidRDefault="00731E8A" w:rsidP="00346AD4">
      <w:pPr>
        <w:rPr>
          <w:sz w:val="22"/>
        </w:rPr>
      </w:pPr>
    </w:p>
    <w:p w14:paraId="17BC318A" w14:textId="405BD8D6" w:rsidR="00346AD4" w:rsidRPr="009D32C7" w:rsidRDefault="005313F5" w:rsidP="00346AD4">
      <w:pPr>
        <w:rPr>
          <w:color w:val="0000FF"/>
          <w:sz w:val="22"/>
          <w:u w:val="single"/>
        </w:rPr>
      </w:pPr>
      <w:r w:rsidRPr="006C1055">
        <w:rPr>
          <w:color w:val="000000" w:themeColor="text1"/>
          <w:sz w:val="22"/>
        </w:rPr>
        <w:t>Your browser settings may a</w:t>
      </w:r>
      <w:r>
        <w:rPr>
          <w:color w:val="000000" w:themeColor="text1"/>
          <w:sz w:val="22"/>
        </w:rPr>
        <w:t>lso a</w:t>
      </w:r>
      <w:r w:rsidRPr="006C1055">
        <w:rPr>
          <w:color w:val="000000" w:themeColor="text1"/>
          <w:sz w:val="22"/>
        </w:rPr>
        <w:t>llow you to transmit a “Do Not Track” signal when you visit various web</w:t>
      </w:r>
      <w:r>
        <w:rPr>
          <w:color w:val="000000" w:themeColor="text1"/>
          <w:sz w:val="22"/>
        </w:rPr>
        <w:t xml:space="preserve">sites. Our Services are not configured </w:t>
      </w:r>
      <w:r w:rsidRPr="006C1055">
        <w:rPr>
          <w:color w:val="000000" w:themeColor="text1"/>
          <w:sz w:val="22"/>
        </w:rPr>
        <w:t>to respond to “Do Not Track” signals received from browsers. To learn more about “Do Not Track”</w:t>
      </w:r>
      <w:r>
        <w:rPr>
          <w:color w:val="000000" w:themeColor="text1"/>
          <w:sz w:val="22"/>
        </w:rPr>
        <w:t xml:space="preserve"> signals, you can visit </w:t>
      </w:r>
      <w:hyperlink r:id="rId7" w:history="1">
        <w:r w:rsidRPr="006C1055">
          <w:rPr>
            <w:rStyle w:val="Hyperlink"/>
            <w:sz w:val="22"/>
          </w:rPr>
          <w:t>http://www.allaboutdnt.com/.</w:t>
        </w:r>
      </w:hyperlink>
    </w:p>
    <w:p w14:paraId="29C52F82" w14:textId="77777777" w:rsidR="00346AD4" w:rsidRPr="006C1055" w:rsidRDefault="00731E8A" w:rsidP="00346AD4">
      <w:pPr>
        <w:rPr>
          <w:sz w:val="22"/>
        </w:rPr>
      </w:pPr>
    </w:p>
    <w:p w14:paraId="0CBC66CC" w14:textId="77777777" w:rsidR="00346AD4" w:rsidRDefault="005313F5" w:rsidP="00346AD4">
      <w:pPr>
        <w:rPr>
          <w:i/>
          <w:sz w:val="22"/>
        </w:rPr>
      </w:pPr>
      <w:r>
        <w:rPr>
          <w:i/>
          <w:sz w:val="22"/>
        </w:rPr>
        <w:t>Cookies and Other Tracking Technologies</w:t>
      </w:r>
    </w:p>
    <w:p w14:paraId="32C0480C" w14:textId="77777777" w:rsidR="00346AD4" w:rsidRPr="006C1055" w:rsidRDefault="00731E8A" w:rsidP="00346AD4">
      <w:pPr>
        <w:rPr>
          <w:i/>
          <w:sz w:val="22"/>
        </w:rPr>
      </w:pPr>
    </w:p>
    <w:p w14:paraId="1598C715" w14:textId="77777777" w:rsidR="00346AD4" w:rsidRDefault="005313F5" w:rsidP="00346AD4">
      <w:pPr>
        <w:rPr>
          <w:sz w:val="22"/>
        </w:rPr>
      </w:pPr>
      <w:r w:rsidRPr="006C1055">
        <w:rPr>
          <w:sz w:val="22"/>
        </w:rPr>
        <w:t xml:space="preserve">You may control the way in which your devices permit the use of Tracking Technologies. If you so choose, you may block or delete our cookies from your browser; however, blocking or deleting cookies may cause some of </w:t>
      </w:r>
      <w:r>
        <w:rPr>
          <w:sz w:val="22"/>
        </w:rPr>
        <w:t>the Services</w:t>
      </w:r>
      <w:r w:rsidRPr="006C1055">
        <w:rPr>
          <w:sz w:val="22"/>
        </w:rPr>
        <w:t xml:space="preserve">, including </w:t>
      </w:r>
      <w:r>
        <w:rPr>
          <w:sz w:val="22"/>
        </w:rPr>
        <w:t xml:space="preserve">any </w:t>
      </w:r>
      <w:r w:rsidRPr="006C1055">
        <w:rPr>
          <w:sz w:val="22"/>
        </w:rPr>
        <w:t xml:space="preserve">portal features and general functionality, to work incorrectly. </w:t>
      </w:r>
    </w:p>
    <w:p w14:paraId="211A387D" w14:textId="77777777" w:rsidR="00346AD4" w:rsidRDefault="00731E8A" w:rsidP="00346AD4">
      <w:pPr>
        <w:rPr>
          <w:sz w:val="22"/>
        </w:rPr>
      </w:pPr>
    </w:p>
    <w:p w14:paraId="05F5CE4F" w14:textId="46375A06" w:rsidR="00346AD4" w:rsidRDefault="005313F5" w:rsidP="00346AD4">
      <w:pPr>
        <w:rPr>
          <w:sz w:val="22"/>
        </w:rPr>
      </w:pPr>
      <w:r w:rsidRPr="006C1055">
        <w:rPr>
          <w:sz w:val="22"/>
        </w:rPr>
        <w:t xml:space="preserve">Most browsers accept cookies automatically. However, you may be able to configure your browser settings to use the </w:t>
      </w:r>
      <w:r>
        <w:rPr>
          <w:sz w:val="22"/>
        </w:rPr>
        <w:t>Services</w:t>
      </w:r>
      <w:r w:rsidRPr="006C1055">
        <w:rPr>
          <w:sz w:val="22"/>
        </w:rPr>
        <w:t xml:space="preserve"> without some cookie functionality. You can delete cookies manually or set your browser to automatically delete cookies on a pre-determined schedule.  For example, in the Internet Explorer menu bar, select: Tools </w:t>
      </w:r>
      <w:r w:rsidRPr="006C1055">
        <w:rPr>
          <w:rFonts w:ascii="Wingdings" w:hAnsi="Wingdings"/>
          <w:sz w:val="22"/>
        </w:rPr>
        <w:sym w:font="Wingdings" w:char="F0E0"/>
      </w:r>
      <w:r w:rsidRPr="006C1055">
        <w:rPr>
          <w:sz w:val="22"/>
        </w:rPr>
        <w:t>Internet Options</w:t>
      </w:r>
      <w:r w:rsidRPr="006C1055">
        <w:rPr>
          <w:rFonts w:ascii="Wingdings" w:hAnsi="Wingdings"/>
          <w:sz w:val="22"/>
        </w:rPr>
        <w:sym w:font="Wingdings" w:char="F0E0"/>
      </w:r>
      <w:r w:rsidRPr="006C1055">
        <w:rPr>
          <w:sz w:val="22"/>
        </w:rPr>
        <w:t>Browsing History</w:t>
      </w:r>
      <w:r w:rsidRPr="006C1055">
        <w:rPr>
          <w:rFonts w:ascii="Wingdings" w:hAnsi="Wingdings"/>
          <w:sz w:val="22"/>
        </w:rPr>
        <w:sym w:font="Wingdings" w:char="F0E0"/>
      </w:r>
      <w:r w:rsidRPr="006C1055">
        <w:rPr>
          <w:sz w:val="22"/>
        </w:rPr>
        <w:t xml:space="preserve">Delete to view manual and automatic options. </w:t>
      </w:r>
    </w:p>
    <w:p w14:paraId="54856C2C" w14:textId="1D93C594" w:rsidR="00565341" w:rsidRDefault="00731E8A" w:rsidP="00346AD4">
      <w:pPr>
        <w:rPr>
          <w:sz w:val="22"/>
        </w:rPr>
      </w:pPr>
    </w:p>
    <w:p w14:paraId="6F3B3F47" w14:textId="004EFF70" w:rsidR="00346AD4" w:rsidRPr="00354CAA" w:rsidRDefault="005313F5" w:rsidP="00346AD4">
      <w:pPr>
        <w:rPr>
          <w:sz w:val="22"/>
        </w:rPr>
      </w:pPr>
      <w:r>
        <w:rPr>
          <w:sz w:val="22"/>
        </w:rPr>
        <w:t xml:space="preserve">The Services also use certain analytic services, including Google Analytics. To opt out of tracking by Google Analytics, click </w:t>
      </w:r>
      <w:hyperlink r:id="rId8" w:history="1">
        <w:r w:rsidRPr="00565341">
          <w:rPr>
            <w:rStyle w:val="Hyperlink"/>
            <w:sz w:val="22"/>
          </w:rPr>
          <w:t>here</w:t>
        </w:r>
      </w:hyperlink>
      <w:r>
        <w:rPr>
          <w:sz w:val="22"/>
        </w:rPr>
        <w:t>.</w:t>
      </w:r>
    </w:p>
    <w:p w14:paraId="4EF77A1B" w14:textId="77777777" w:rsidR="00346AD4" w:rsidRPr="006C1055" w:rsidRDefault="00731E8A" w:rsidP="00346AD4">
      <w:pPr>
        <w:rPr>
          <w:sz w:val="22"/>
        </w:rPr>
      </w:pPr>
    </w:p>
    <w:p w14:paraId="07144CA2" w14:textId="77777777" w:rsidR="00346AD4" w:rsidRDefault="005313F5" w:rsidP="00346AD4">
      <w:pPr>
        <w:rPr>
          <w:sz w:val="22"/>
        </w:rPr>
      </w:pPr>
      <w:r w:rsidRPr="006C1055">
        <w:rPr>
          <w:sz w:val="22"/>
        </w:rPr>
        <w:t xml:space="preserve">We may also use Flash cookies (also known as “persistent identification elements” or “local shared objects”) on certain pages. Because Flash cookies cannot be controlled through your browser settings, you may click </w:t>
      </w:r>
      <w:hyperlink r:id="rId9" w:history="1">
        <w:r w:rsidRPr="006C1055">
          <w:rPr>
            <w:sz w:val="22"/>
          </w:rPr>
          <w:t>here</w:t>
        </w:r>
      </w:hyperlink>
      <w:r w:rsidRPr="006C1055">
        <w:rPr>
          <w:sz w:val="22"/>
        </w:rPr>
        <w:t xml:space="preserve"> to adjust your preferences. You can also identify Flash cookies running on your computer by visiting the Flash Player folder. Flash cookies, or LSO files, are typically stored with a “.SOL” extension. Please note that if you block </w:t>
      </w:r>
      <w:r>
        <w:rPr>
          <w:sz w:val="22"/>
        </w:rPr>
        <w:t>cookies, some functions otherwise available on the Services</w:t>
      </w:r>
      <w:r w:rsidRPr="006C1055">
        <w:rPr>
          <w:sz w:val="22"/>
        </w:rPr>
        <w:t xml:space="preserve"> may be unavailable, and we may not be able to present you with </w:t>
      </w:r>
      <w:proofErr w:type="gramStart"/>
      <w:r w:rsidRPr="006C1055">
        <w:rPr>
          <w:sz w:val="22"/>
        </w:rPr>
        <w:t>personally-tailored</w:t>
      </w:r>
      <w:proofErr w:type="gramEnd"/>
      <w:r w:rsidRPr="006C1055">
        <w:rPr>
          <w:sz w:val="22"/>
        </w:rPr>
        <w:t xml:space="preserve"> content. </w:t>
      </w:r>
    </w:p>
    <w:p w14:paraId="30CC88C4" w14:textId="77777777" w:rsidR="00346AD4" w:rsidRDefault="00731E8A" w:rsidP="00565341">
      <w:pPr>
        <w:rPr>
          <w:rStyle w:val="Hyperlink"/>
          <w:sz w:val="22"/>
        </w:rPr>
      </w:pPr>
    </w:p>
    <w:p w14:paraId="31A79D99" w14:textId="77777777" w:rsidR="00346AD4" w:rsidRPr="007B1587" w:rsidRDefault="005313F5" w:rsidP="00565341">
      <w:pPr>
        <w:autoSpaceDE w:val="0"/>
        <w:autoSpaceDN w:val="0"/>
        <w:adjustRightInd w:val="0"/>
        <w:jc w:val="both"/>
        <w:rPr>
          <w:rFonts w:cs="Times New Roman"/>
          <w:color w:val="000000"/>
          <w:sz w:val="22"/>
        </w:rPr>
      </w:pPr>
      <w:r w:rsidRPr="006C1055">
        <w:rPr>
          <w:rFonts w:cs="Times New Roman"/>
          <w:color w:val="000000"/>
          <w:sz w:val="22"/>
        </w:rPr>
        <w:t xml:space="preserve">If you have questions regarding the specific </w:t>
      </w:r>
      <w:r>
        <w:rPr>
          <w:rFonts w:cs="Times New Roman"/>
          <w:color w:val="000000"/>
          <w:sz w:val="22"/>
        </w:rPr>
        <w:t>information</w:t>
      </w:r>
      <w:r w:rsidRPr="006C1055">
        <w:rPr>
          <w:rFonts w:cs="Times New Roman"/>
          <w:color w:val="000000"/>
          <w:sz w:val="22"/>
        </w:rPr>
        <w:t xml:space="preserve"> about you that we process or retain, </w:t>
      </w:r>
      <w:r>
        <w:rPr>
          <w:rFonts w:cs="Times New Roman"/>
          <w:color w:val="000000"/>
          <w:sz w:val="22"/>
        </w:rPr>
        <w:t xml:space="preserve">as well as your choices regarding our collection and use practices, </w:t>
      </w:r>
      <w:r w:rsidRPr="006C1055">
        <w:rPr>
          <w:rFonts w:cs="Times New Roman"/>
          <w:color w:val="000000"/>
          <w:sz w:val="22"/>
        </w:rPr>
        <w:t xml:space="preserve">please contact us </w:t>
      </w:r>
      <w:r>
        <w:rPr>
          <w:rFonts w:cs="Times New Roman"/>
          <w:color w:val="000000"/>
          <w:sz w:val="22"/>
        </w:rPr>
        <w:t>using</w:t>
      </w:r>
      <w:r w:rsidRPr="006C1055">
        <w:rPr>
          <w:rFonts w:cs="Times New Roman"/>
          <w:color w:val="000000"/>
          <w:sz w:val="22"/>
        </w:rPr>
        <w:t xml:space="preserve"> </w:t>
      </w:r>
      <w:r>
        <w:rPr>
          <w:rFonts w:cs="Times New Roman"/>
          <w:sz w:val="22"/>
        </w:rPr>
        <w:t>the information listed below.</w:t>
      </w:r>
    </w:p>
    <w:p w14:paraId="0655BA9F" w14:textId="77777777" w:rsidR="00346AD4" w:rsidRDefault="005313F5" w:rsidP="00565341">
      <w:pPr>
        <w:pStyle w:val="Heading1"/>
        <w:numPr>
          <w:ilvl w:val="0"/>
          <w:numId w:val="17"/>
        </w:numPr>
        <w:spacing w:before="240"/>
        <w:rPr>
          <w:sz w:val="22"/>
        </w:rPr>
      </w:pPr>
      <w:bookmarkStart w:id="1" w:name="_cp_text_2_227"/>
      <w:bookmarkEnd w:id="1"/>
      <w:r>
        <w:rPr>
          <w:sz w:val="22"/>
        </w:rPr>
        <w:t xml:space="preserve">SOCIAL FEATURES </w:t>
      </w:r>
    </w:p>
    <w:p w14:paraId="21E5168B" w14:textId="2CFEC4E3" w:rsidR="00346AD4" w:rsidRPr="00565341" w:rsidRDefault="005313F5" w:rsidP="00565341">
      <w:pPr>
        <w:pStyle w:val="Heading1"/>
        <w:numPr>
          <w:ilvl w:val="0"/>
          <w:numId w:val="0"/>
        </w:numPr>
        <w:rPr>
          <w:b w:val="0"/>
          <w:caps w:val="0"/>
          <w:sz w:val="22"/>
          <w:shd w:val="clear" w:color="auto" w:fill="FFFFB3"/>
        </w:rPr>
      </w:pPr>
      <w:r w:rsidRPr="00565341">
        <w:rPr>
          <w:b w:val="0"/>
          <w:caps w:val="0"/>
          <w:sz w:val="22"/>
          <w:shd w:val="clear" w:color="auto" w:fill="FFFFFF" w:themeFill="background1"/>
        </w:rPr>
        <w:t>Certain features of the Services permit you to initiate interactions between the Services and third-party services or platforms, such as social networks (“</w:t>
      </w:r>
      <w:r w:rsidRPr="00565341">
        <w:rPr>
          <w:caps w:val="0"/>
          <w:sz w:val="22"/>
          <w:shd w:val="clear" w:color="auto" w:fill="FFFFFF" w:themeFill="background1"/>
        </w:rPr>
        <w:t>Social Features</w:t>
      </w:r>
      <w:r w:rsidRPr="00565341">
        <w:rPr>
          <w:b w:val="0"/>
          <w:caps w:val="0"/>
          <w:sz w:val="22"/>
          <w:shd w:val="clear" w:color="auto" w:fill="FFFFFF" w:themeFill="background1"/>
        </w:rPr>
        <w:t>”). Social Features include features that al</w:t>
      </w:r>
      <w:r>
        <w:rPr>
          <w:b w:val="0"/>
          <w:caps w:val="0"/>
          <w:sz w:val="22"/>
          <w:shd w:val="clear" w:color="auto" w:fill="FFFFFF" w:themeFill="background1"/>
        </w:rPr>
        <w:t xml:space="preserve">low you to click and access </w:t>
      </w:r>
      <w:proofErr w:type="spellStart"/>
      <w:r>
        <w:rPr>
          <w:b w:val="0"/>
          <w:caps w:val="0"/>
          <w:sz w:val="22"/>
          <w:shd w:val="clear" w:color="auto" w:fill="FFFFFF" w:themeFill="background1"/>
        </w:rPr>
        <w:t>Baotris</w:t>
      </w:r>
      <w:proofErr w:type="spellEnd"/>
      <w:r>
        <w:rPr>
          <w:b w:val="0"/>
          <w:caps w:val="0"/>
          <w:sz w:val="22"/>
          <w:shd w:val="clear" w:color="auto" w:fill="FFFFFF" w:themeFill="background1"/>
        </w:rPr>
        <w:t xml:space="preserve">’ </w:t>
      </w:r>
      <w:r w:rsidRPr="00565341">
        <w:rPr>
          <w:b w:val="0"/>
          <w:caps w:val="0"/>
          <w:sz w:val="22"/>
          <w:shd w:val="clear" w:color="auto" w:fill="FFFFFF" w:themeFill="background1"/>
        </w:rPr>
        <w:t>pages on certain third-party platforms, such as Facebook and Twitter, and from there to “like” or “share” our content on those platforms. Use of Social Features may entail a third party’s collection and/or use of your data. If you use Social Features or similar third-party services, information you post or otherwise make accessible may be publicly displayed by the third-party service you are using.</w:t>
      </w:r>
      <w:r>
        <w:rPr>
          <w:b w:val="0"/>
          <w:caps w:val="0"/>
          <w:sz w:val="22"/>
          <w:shd w:val="clear" w:color="auto" w:fill="FFFFFF" w:themeFill="background1"/>
        </w:rPr>
        <w:t xml:space="preserve"> Both </w:t>
      </w:r>
      <w:proofErr w:type="spellStart"/>
      <w:r>
        <w:rPr>
          <w:b w:val="0"/>
          <w:caps w:val="0"/>
          <w:sz w:val="22"/>
          <w:shd w:val="clear" w:color="auto" w:fill="FFFFFF" w:themeFill="background1"/>
        </w:rPr>
        <w:t>Baotris</w:t>
      </w:r>
      <w:proofErr w:type="spellEnd"/>
      <w:r>
        <w:rPr>
          <w:b w:val="0"/>
          <w:caps w:val="0"/>
          <w:sz w:val="22"/>
          <w:shd w:val="clear" w:color="auto" w:fill="FFFFFF" w:themeFill="background1"/>
        </w:rPr>
        <w:t xml:space="preserve"> </w:t>
      </w:r>
      <w:r w:rsidRPr="00565341">
        <w:rPr>
          <w:b w:val="0"/>
          <w:caps w:val="0"/>
          <w:sz w:val="22"/>
          <w:shd w:val="clear" w:color="auto" w:fill="FFFFFF" w:themeFill="background1"/>
        </w:rPr>
        <w:t xml:space="preserve">and the third party may have access to information about you and your use of both the Services and the third-party service. </w:t>
      </w:r>
    </w:p>
    <w:p w14:paraId="6B535D5D" w14:textId="4669B515" w:rsidR="00FF3399" w:rsidRPr="00FF3399" w:rsidRDefault="005313F5" w:rsidP="00565341">
      <w:pPr>
        <w:pStyle w:val="Heading1"/>
        <w:numPr>
          <w:ilvl w:val="0"/>
          <w:numId w:val="17"/>
        </w:numPr>
        <w:spacing w:before="240"/>
        <w:rPr>
          <w:sz w:val="22"/>
        </w:rPr>
      </w:pPr>
      <w:r>
        <w:rPr>
          <w:sz w:val="22"/>
        </w:rPr>
        <w:t>Third party websites and links</w:t>
      </w:r>
    </w:p>
    <w:p w14:paraId="61581FBC" w14:textId="77777777" w:rsidR="00346AD4" w:rsidRPr="002C4C3F" w:rsidRDefault="005313F5" w:rsidP="00565341">
      <w:pPr>
        <w:pStyle w:val="BodyText1"/>
        <w:ind w:firstLine="0"/>
        <w:jc w:val="both"/>
        <w:rPr>
          <w:rFonts w:cs="Times New Roman"/>
          <w:sz w:val="22"/>
        </w:rPr>
      </w:pPr>
      <w:r w:rsidRPr="00531D84">
        <w:rPr>
          <w:rFonts w:cs="Times New Roman"/>
          <w:sz w:val="22"/>
          <w:shd w:val="clear" w:color="auto" w:fill="FFFFFF" w:themeFill="background1"/>
        </w:rPr>
        <w:t xml:space="preserve">Our Services may contain links to other online platforms operated by third parties. We do not control such other online platforms and are not responsible for their content, their privacy policies, or their use of your </w:t>
      </w:r>
      <w:r w:rsidRPr="00531D84">
        <w:rPr>
          <w:rFonts w:cs="Times New Roman"/>
          <w:color w:val="000000"/>
          <w:sz w:val="22"/>
          <w:shd w:val="clear" w:color="auto" w:fill="FFFFFF" w:themeFill="background1"/>
        </w:rPr>
        <w:t>information</w:t>
      </w:r>
      <w:r w:rsidRPr="00531D84">
        <w:rPr>
          <w:rFonts w:cs="Times New Roman"/>
          <w:sz w:val="22"/>
          <w:shd w:val="clear" w:color="auto" w:fill="FFFFFF" w:themeFill="background1"/>
        </w:rPr>
        <w:t xml:space="preserve">. </w:t>
      </w:r>
      <w:r w:rsidRPr="00531D84">
        <w:rPr>
          <w:rFonts w:cs="Times New Roman"/>
          <w:color w:val="000000"/>
          <w:sz w:val="22"/>
          <w:shd w:val="clear" w:color="auto" w:fill="FFFFFF" w:themeFill="background1"/>
        </w:rPr>
        <w:t xml:space="preserve">Information you provide on public or semi-public venues, including information you share on third-party social networking platforms (such as Facebook or Twitter) may also be viewable by other users </w:t>
      </w:r>
      <w:r w:rsidRPr="00531D84">
        <w:rPr>
          <w:rFonts w:cs="Times New Roman"/>
          <w:color w:val="000000"/>
          <w:sz w:val="22"/>
          <w:shd w:val="clear" w:color="auto" w:fill="FFFFFF" w:themeFill="background1"/>
        </w:rPr>
        <w:lastRenderedPageBreak/>
        <w:t xml:space="preserve">of the </w:t>
      </w:r>
      <w:r w:rsidRPr="00531D84">
        <w:rPr>
          <w:rFonts w:cs="Times New Roman"/>
          <w:sz w:val="22"/>
          <w:shd w:val="clear" w:color="auto" w:fill="FFFFFF" w:themeFill="background1"/>
        </w:rPr>
        <w:t>Services</w:t>
      </w:r>
      <w:r w:rsidRPr="00531D84">
        <w:rPr>
          <w:rFonts w:cs="Times New Roman"/>
          <w:color w:val="000000"/>
          <w:sz w:val="22"/>
          <w:shd w:val="clear" w:color="auto" w:fill="FFFFFF" w:themeFill="background1"/>
        </w:rPr>
        <w:t xml:space="preserve"> and/or users of those third-party online platforms </w:t>
      </w:r>
      <w:r w:rsidRPr="00531D84">
        <w:rPr>
          <w:sz w:val="22"/>
          <w:shd w:val="clear" w:color="auto" w:fill="FFFFFF" w:themeFill="background1"/>
        </w:rPr>
        <w:t>without limitation as to its use by us or by a third party</w:t>
      </w:r>
      <w:r w:rsidRPr="00531D84">
        <w:rPr>
          <w:rFonts w:cs="Times New Roman"/>
          <w:color w:val="000000"/>
          <w:sz w:val="22"/>
          <w:shd w:val="clear" w:color="auto" w:fill="FFFFFF" w:themeFill="background1"/>
        </w:rPr>
        <w:t>.</w:t>
      </w:r>
      <w:r w:rsidRPr="00531D84">
        <w:rPr>
          <w:rFonts w:cs="Times New Roman"/>
          <w:sz w:val="22"/>
          <w:shd w:val="clear" w:color="auto" w:fill="FFFFFF" w:themeFill="background1"/>
        </w:rPr>
        <w:t xml:space="preserve"> Our inclusion of such links does not, by itself, imply any endorsement of the content on such platforms or of their owners or operators except as disclosed on the Services. We expressly disclaim any and all liability for the actions of third parties, including but without limitation to actions relating to the use and/or disclosure of </w:t>
      </w:r>
      <w:r w:rsidRPr="00531D84">
        <w:rPr>
          <w:rFonts w:cs="Times New Roman"/>
          <w:color w:val="000000"/>
          <w:sz w:val="22"/>
          <w:shd w:val="clear" w:color="auto" w:fill="FFFFFF" w:themeFill="background1"/>
        </w:rPr>
        <w:t>personal information</w:t>
      </w:r>
      <w:r w:rsidRPr="00531D84">
        <w:rPr>
          <w:rFonts w:cs="Times New Roman"/>
          <w:sz w:val="22"/>
          <w:shd w:val="clear" w:color="auto" w:fill="FFFFFF" w:themeFill="background1"/>
        </w:rPr>
        <w:t xml:space="preserve"> by third parties. Any information submitted by you directly to these third parties is subject to that third party’s privacy policy.</w:t>
      </w:r>
    </w:p>
    <w:p w14:paraId="0CC659D9" w14:textId="77777777" w:rsidR="00346AD4" w:rsidRPr="009503FE" w:rsidRDefault="005313F5" w:rsidP="00346AD4">
      <w:pPr>
        <w:pStyle w:val="Heading1"/>
        <w:numPr>
          <w:ilvl w:val="0"/>
          <w:numId w:val="17"/>
        </w:numPr>
        <w:spacing w:before="240"/>
        <w:rPr>
          <w:sz w:val="22"/>
        </w:rPr>
      </w:pPr>
      <w:r w:rsidRPr="009503FE">
        <w:rPr>
          <w:sz w:val="22"/>
        </w:rPr>
        <w:t>CHILDREN’S PRIVACY</w:t>
      </w:r>
    </w:p>
    <w:p w14:paraId="3071988C" w14:textId="3E04925F" w:rsidR="00346AD4" w:rsidRPr="009503FE" w:rsidRDefault="005313F5" w:rsidP="00346AD4">
      <w:pPr>
        <w:pStyle w:val="BodyText1"/>
        <w:ind w:firstLine="0"/>
        <w:jc w:val="both"/>
        <w:rPr>
          <w:rFonts w:cs="Times New Roman"/>
          <w:sz w:val="22"/>
        </w:rPr>
      </w:pPr>
      <w:r w:rsidRPr="009503FE">
        <w:rPr>
          <w:rFonts w:cs="Times New Roman"/>
          <w:sz w:val="22"/>
        </w:rPr>
        <w:t xml:space="preserve">We do not seek or knowingly collect any </w:t>
      </w:r>
      <w:r>
        <w:rPr>
          <w:rFonts w:cs="Times New Roman"/>
          <w:color w:val="000000"/>
          <w:sz w:val="22"/>
        </w:rPr>
        <w:t>personal information</w:t>
      </w:r>
      <w:r w:rsidRPr="009503FE">
        <w:rPr>
          <w:rFonts w:cs="Times New Roman"/>
          <w:sz w:val="22"/>
        </w:rPr>
        <w:t xml:space="preserve"> about children under 1</w:t>
      </w:r>
      <w:r>
        <w:rPr>
          <w:rFonts w:cs="Times New Roman"/>
          <w:sz w:val="22"/>
        </w:rPr>
        <w:t>8</w:t>
      </w:r>
      <w:r w:rsidRPr="009503FE">
        <w:rPr>
          <w:rFonts w:cs="Times New Roman"/>
          <w:sz w:val="22"/>
        </w:rPr>
        <w:t xml:space="preserve"> years of age</w:t>
      </w:r>
      <w:r>
        <w:rPr>
          <w:rFonts w:cs="Times New Roman"/>
          <w:sz w:val="22"/>
        </w:rPr>
        <w:t xml:space="preserve"> through the website or about those who download the </w:t>
      </w:r>
      <w:proofErr w:type="spellStart"/>
      <w:r>
        <w:rPr>
          <w:rFonts w:cs="Times New Roman"/>
          <w:sz w:val="22"/>
        </w:rPr>
        <w:t>Baotris</w:t>
      </w:r>
      <w:proofErr w:type="spellEnd"/>
      <w:r>
        <w:rPr>
          <w:rFonts w:cs="Times New Roman"/>
          <w:sz w:val="22"/>
        </w:rPr>
        <w:t xml:space="preserve"> application</w:t>
      </w:r>
      <w:r w:rsidRPr="009503FE">
        <w:rPr>
          <w:rFonts w:cs="Times New Roman"/>
          <w:sz w:val="22"/>
        </w:rPr>
        <w:t xml:space="preserve">. If we become aware that we have unknowingly collected </w:t>
      </w:r>
      <w:r>
        <w:rPr>
          <w:rFonts w:cs="Times New Roman"/>
          <w:color w:val="000000"/>
          <w:sz w:val="22"/>
        </w:rPr>
        <w:t>information</w:t>
      </w:r>
      <w:r w:rsidRPr="009503FE">
        <w:rPr>
          <w:rFonts w:cs="Times New Roman"/>
          <w:sz w:val="22"/>
        </w:rPr>
        <w:t xml:space="preserve"> </w:t>
      </w:r>
      <w:r>
        <w:rPr>
          <w:rFonts w:cs="Times New Roman"/>
          <w:sz w:val="22"/>
        </w:rPr>
        <w:t>about a child under 18 years of age</w:t>
      </w:r>
      <w:r w:rsidRPr="009503FE">
        <w:rPr>
          <w:rFonts w:cs="Times New Roman"/>
          <w:sz w:val="22"/>
        </w:rPr>
        <w:t>, we will make commercially reasonable efforts to delete such information from our database.</w:t>
      </w:r>
    </w:p>
    <w:p w14:paraId="10F60DFA" w14:textId="1EBC8D6F" w:rsidR="00346AD4" w:rsidRPr="009503FE" w:rsidRDefault="005313F5" w:rsidP="00346AD4">
      <w:pPr>
        <w:pStyle w:val="BodyText1"/>
        <w:ind w:firstLine="0"/>
        <w:jc w:val="both"/>
        <w:rPr>
          <w:rFonts w:cs="Times New Roman"/>
          <w:sz w:val="22"/>
        </w:rPr>
      </w:pPr>
      <w:r w:rsidRPr="009503FE">
        <w:rPr>
          <w:rFonts w:cs="Times New Roman"/>
          <w:sz w:val="22"/>
        </w:rPr>
        <w:t xml:space="preserve">If you are the parent or guardian of a </w:t>
      </w:r>
      <w:r>
        <w:rPr>
          <w:rFonts w:cs="Times New Roman"/>
          <w:sz w:val="22"/>
        </w:rPr>
        <w:t>child under 18 years of age</w:t>
      </w:r>
      <w:r w:rsidRPr="009503FE">
        <w:rPr>
          <w:rFonts w:cs="Times New Roman"/>
          <w:sz w:val="22"/>
        </w:rPr>
        <w:t xml:space="preserve"> who has provided us with </w:t>
      </w:r>
      <w:r>
        <w:rPr>
          <w:rFonts w:cs="Times New Roman"/>
          <w:color w:val="000000"/>
          <w:sz w:val="22"/>
        </w:rPr>
        <w:t>their personal information</w:t>
      </w:r>
      <w:r w:rsidRPr="009503FE">
        <w:rPr>
          <w:rFonts w:cs="Times New Roman"/>
          <w:sz w:val="22"/>
        </w:rPr>
        <w:t xml:space="preserve">, you may contact us </w:t>
      </w:r>
      <w:r>
        <w:rPr>
          <w:rFonts w:cs="Times New Roman"/>
          <w:sz w:val="22"/>
        </w:rPr>
        <w:t xml:space="preserve">using the below information </w:t>
      </w:r>
      <w:r w:rsidRPr="009503FE">
        <w:rPr>
          <w:rFonts w:cs="Times New Roman"/>
          <w:sz w:val="22"/>
        </w:rPr>
        <w:t xml:space="preserve">to request </w:t>
      </w:r>
      <w:r>
        <w:rPr>
          <w:rFonts w:cs="Times New Roman"/>
          <w:sz w:val="22"/>
        </w:rPr>
        <w:t xml:space="preserve">that </w:t>
      </w:r>
      <w:r w:rsidRPr="009503FE">
        <w:rPr>
          <w:rFonts w:cs="Times New Roman"/>
          <w:sz w:val="22"/>
        </w:rPr>
        <w:t>it be deleted.</w:t>
      </w:r>
    </w:p>
    <w:p w14:paraId="4A82DE80" w14:textId="77777777" w:rsidR="00346AD4" w:rsidRPr="009503FE" w:rsidRDefault="005313F5" w:rsidP="00346AD4">
      <w:pPr>
        <w:pStyle w:val="Heading1"/>
        <w:numPr>
          <w:ilvl w:val="0"/>
          <w:numId w:val="17"/>
        </w:numPr>
        <w:spacing w:before="240"/>
        <w:rPr>
          <w:rFonts w:eastAsia="Times New Roman"/>
          <w:sz w:val="22"/>
        </w:rPr>
      </w:pPr>
      <w:r w:rsidRPr="009503FE">
        <w:rPr>
          <w:rFonts w:eastAsia="Times New Roman"/>
          <w:sz w:val="22"/>
        </w:rPr>
        <w:t>DATA SECURITY</w:t>
      </w:r>
    </w:p>
    <w:p w14:paraId="199EB490" w14:textId="77777777" w:rsidR="00346AD4" w:rsidRPr="001507EB" w:rsidRDefault="005313F5" w:rsidP="00346AD4">
      <w:pPr>
        <w:pStyle w:val="ListParagraph"/>
        <w:autoSpaceDE w:val="0"/>
        <w:autoSpaceDN w:val="0"/>
        <w:adjustRightInd w:val="0"/>
        <w:spacing w:before="240"/>
        <w:ind w:left="0"/>
        <w:jc w:val="both"/>
        <w:rPr>
          <w:rFonts w:cs="Times New Roman"/>
          <w:color w:val="000000"/>
          <w:sz w:val="22"/>
        </w:rPr>
      </w:pPr>
      <w:r w:rsidRPr="004431FC">
        <w:rPr>
          <w:rFonts w:cs="Times New Roman"/>
          <w:color w:val="000000"/>
          <w:sz w:val="22"/>
        </w:rPr>
        <w:t>Please note</w:t>
      </w:r>
      <w:r>
        <w:rPr>
          <w:rFonts w:cs="Times New Roman"/>
          <w:color w:val="000000"/>
          <w:sz w:val="22"/>
        </w:rPr>
        <w:t xml:space="preserve"> </w:t>
      </w:r>
      <w:r w:rsidRPr="004431FC">
        <w:rPr>
          <w:rFonts w:cs="Times New Roman"/>
          <w:color w:val="000000"/>
          <w:sz w:val="22"/>
        </w:rPr>
        <w:t xml:space="preserve">that </w:t>
      </w:r>
      <w:r>
        <w:rPr>
          <w:rFonts w:cs="Times New Roman"/>
          <w:color w:val="000000"/>
          <w:sz w:val="22"/>
        </w:rPr>
        <w:t>any information</w:t>
      </w:r>
      <w:r w:rsidRPr="004431FC">
        <w:rPr>
          <w:rFonts w:cs="Times New Roman"/>
          <w:color w:val="000000"/>
          <w:sz w:val="22"/>
        </w:rPr>
        <w:t xml:space="preserve"> you send to us electronically</w:t>
      </w:r>
      <w:r>
        <w:rPr>
          <w:rFonts w:cs="Times New Roman"/>
          <w:color w:val="000000"/>
          <w:sz w:val="22"/>
        </w:rPr>
        <w:t>, while using the Services or otherwise interacting with us,</w:t>
      </w:r>
      <w:r w:rsidRPr="004431FC">
        <w:rPr>
          <w:rFonts w:cs="Times New Roman"/>
          <w:color w:val="000000"/>
          <w:sz w:val="22"/>
        </w:rPr>
        <w:t xml:space="preserve"> may not be secure when it is transmitted to us. We recommend that you do not use unsecure channels to communicate sensiti</w:t>
      </w:r>
      <w:r>
        <w:rPr>
          <w:rFonts w:cs="Times New Roman"/>
          <w:color w:val="000000"/>
          <w:sz w:val="22"/>
        </w:rPr>
        <w:t xml:space="preserve">ve or confidential information </w:t>
      </w:r>
      <w:r w:rsidRPr="004431FC">
        <w:rPr>
          <w:rFonts w:cs="Times New Roman"/>
          <w:color w:val="000000"/>
          <w:sz w:val="22"/>
        </w:rPr>
        <w:t xml:space="preserve">to us. Please be aware though that, despite our </w:t>
      </w:r>
      <w:r w:rsidRPr="001507EB">
        <w:rPr>
          <w:rFonts w:cs="Times New Roman"/>
          <w:color w:val="000000"/>
          <w:sz w:val="22"/>
        </w:rPr>
        <w:t>best efforts, no security measures are perfect or impenetrable, and we cannot guarantee “perfect security.” Any information you send us through any means is transmitted at your own risk.</w:t>
      </w:r>
    </w:p>
    <w:p w14:paraId="7881A68A" w14:textId="77777777" w:rsidR="00346AD4" w:rsidRPr="001507EB" w:rsidRDefault="005313F5" w:rsidP="00FF3399">
      <w:pPr>
        <w:pStyle w:val="Heading1"/>
        <w:numPr>
          <w:ilvl w:val="0"/>
          <w:numId w:val="17"/>
        </w:numPr>
        <w:spacing w:before="240"/>
        <w:rPr>
          <w:sz w:val="22"/>
        </w:rPr>
      </w:pPr>
      <w:bookmarkStart w:id="2" w:name="DIMGQuestion8"/>
      <w:bookmarkStart w:id="3" w:name="DIMGQuestion9"/>
      <w:bookmarkStart w:id="4" w:name="DIMGQuestion10"/>
      <w:bookmarkEnd w:id="2"/>
      <w:bookmarkEnd w:id="3"/>
      <w:bookmarkEnd w:id="4"/>
      <w:r w:rsidRPr="001507EB">
        <w:rPr>
          <w:rFonts w:eastAsia="Times New Roman"/>
          <w:sz w:val="22"/>
        </w:rPr>
        <w:t>YOUR CALIFORNIA PRIVACY RIGHTS</w:t>
      </w:r>
    </w:p>
    <w:p w14:paraId="34746CF1" w14:textId="77777777" w:rsidR="001507EB" w:rsidRPr="001507EB" w:rsidRDefault="005313F5" w:rsidP="001507EB">
      <w:pPr>
        <w:pStyle w:val="BodyText1"/>
        <w:ind w:firstLine="0"/>
        <w:rPr>
          <w:rFonts w:eastAsia="Proxima Nova"/>
          <w:color w:val="000000"/>
          <w:sz w:val="22"/>
        </w:rPr>
      </w:pPr>
      <w:r w:rsidRPr="001507EB">
        <w:rPr>
          <w:rFonts w:eastAsia="Proxima Nova"/>
          <w:sz w:val="22"/>
        </w:rPr>
        <w:t>T</w:t>
      </w:r>
      <w:r w:rsidRPr="001507EB">
        <w:rPr>
          <w:rFonts w:eastAsia="Proxima Nova"/>
          <w:color w:val="000000"/>
          <w:sz w:val="22"/>
        </w:rPr>
        <w:t xml:space="preserve">he California Consumer Privacy Act (“CCPA”) provides </w:t>
      </w:r>
      <w:r w:rsidRPr="001507EB">
        <w:rPr>
          <w:rFonts w:eastAsia="Proxima Nova"/>
          <w:sz w:val="22"/>
        </w:rPr>
        <w:t>California residents</w:t>
      </w:r>
      <w:r w:rsidRPr="001507EB">
        <w:rPr>
          <w:rFonts w:eastAsia="Proxima Nova"/>
          <w:color w:val="000000"/>
          <w:sz w:val="22"/>
        </w:rPr>
        <w:t xml:space="preserve"> with the additional rights listed here. To exercise these rights, see the “Exercising Your California Privacy Rights” subsection below.</w:t>
      </w:r>
    </w:p>
    <w:p w14:paraId="71842288" w14:textId="77777777" w:rsidR="001507EB" w:rsidRPr="001507EB" w:rsidRDefault="005313F5" w:rsidP="001507EB">
      <w:pPr>
        <w:pStyle w:val="BodyText1"/>
        <w:numPr>
          <w:ilvl w:val="0"/>
          <w:numId w:val="27"/>
        </w:numPr>
        <w:rPr>
          <w:sz w:val="22"/>
          <w:u w:val="single"/>
        </w:rPr>
      </w:pPr>
      <w:r w:rsidRPr="001507EB">
        <w:rPr>
          <w:rFonts w:eastAsia="Proxima Nova"/>
          <w:color w:val="000000"/>
          <w:sz w:val="22"/>
          <w:u w:val="single"/>
        </w:rPr>
        <w:t xml:space="preserve">Right to </w:t>
      </w:r>
      <w:r w:rsidRPr="001507EB">
        <w:rPr>
          <w:rFonts w:eastAsia="Proxima Nova"/>
          <w:sz w:val="22"/>
          <w:u w:val="single"/>
        </w:rPr>
        <w:t>Know</w:t>
      </w:r>
    </w:p>
    <w:p w14:paraId="752DA919" w14:textId="77777777" w:rsidR="001507EB" w:rsidRPr="001507EB" w:rsidRDefault="005313F5" w:rsidP="001507EB">
      <w:pPr>
        <w:pStyle w:val="BodyText1"/>
        <w:ind w:left="720" w:firstLine="0"/>
        <w:rPr>
          <w:sz w:val="22"/>
          <w:u w:val="single"/>
        </w:rPr>
      </w:pPr>
      <w:r w:rsidRPr="001507EB">
        <w:rPr>
          <w:rFonts w:eastAsia="Proxima Nova"/>
          <w:color w:val="000000"/>
          <w:sz w:val="22"/>
        </w:rPr>
        <w:t>You have the right to know and see what information we have collected about you over the past 12 months, including:</w:t>
      </w:r>
    </w:p>
    <w:p w14:paraId="73BD2149" w14:textId="77777777" w:rsidR="001507EB" w:rsidRPr="001507EB" w:rsidRDefault="005313F5" w:rsidP="001507EB">
      <w:pPr>
        <w:pStyle w:val="BodyText1"/>
        <w:numPr>
          <w:ilvl w:val="1"/>
          <w:numId w:val="27"/>
        </w:numPr>
        <w:rPr>
          <w:sz w:val="22"/>
          <w:u w:val="single"/>
        </w:rPr>
      </w:pPr>
      <w:r w:rsidRPr="001507EB">
        <w:rPr>
          <w:rFonts w:eastAsia="Proxima Nova"/>
          <w:sz w:val="22"/>
        </w:rPr>
        <w:t>T</w:t>
      </w:r>
      <w:r w:rsidRPr="001507EB">
        <w:rPr>
          <w:rFonts w:eastAsia="Proxima Nova"/>
          <w:color w:val="000000"/>
          <w:sz w:val="22"/>
        </w:rPr>
        <w:t>he categories of information we have collected about you;</w:t>
      </w:r>
    </w:p>
    <w:p w14:paraId="39B2DB71" w14:textId="77777777" w:rsidR="001507EB" w:rsidRPr="001507EB" w:rsidRDefault="005313F5" w:rsidP="001507EB">
      <w:pPr>
        <w:pStyle w:val="BodyText1"/>
        <w:numPr>
          <w:ilvl w:val="1"/>
          <w:numId w:val="27"/>
        </w:numPr>
        <w:rPr>
          <w:sz w:val="22"/>
          <w:u w:val="single"/>
        </w:rPr>
      </w:pPr>
      <w:r w:rsidRPr="001507EB">
        <w:rPr>
          <w:rFonts w:eastAsia="Proxima Nova"/>
          <w:sz w:val="22"/>
        </w:rPr>
        <w:t>T</w:t>
      </w:r>
      <w:r w:rsidRPr="001507EB">
        <w:rPr>
          <w:rFonts w:eastAsia="Proxima Nova"/>
          <w:color w:val="000000"/>
          <w:sz w:val="22"/>
        </w:rPr>
        <w:t>he categories of sources from which the information is collected;</w:t>
      </w:r>
    </w:p>
    <w:p w14:paraId="1D994383" w14:textId="77777777" w:rsidR="001507EB" w:rsidRPr="001507EB" w:rsidRDefault="005313F5" w:rsidP="001507EB">
      <w:pPr>
        <w:pStyle w:val="BodyText1"/>
        <w:numPr>
          <w:ilvl w:val="1"/>
          <w:numId w:val="27"/>
        </w:numPr>
        <w:rPr>
          <w:sz w:val="22"/>
          <w:u w:val="single"/>
        </w:rPr>
      </w:pPr>
      <w:r w:rsidRPr="001507EB">
        <w:rPr>
          <w:rFonts w:eastAsia="Proxima Nova"/>
          <w:sz w:val="22"/>
        </w:rPr>
        <w:t>T</w:t>
      </w:r>
      <w:r w:rsidRPr="001507EB">
        <w:rPr>
          <w:rFonts w:eastAsia="Proxima Nova"/>
          <w:color w:val="000000"/>
          <w:sz w:val="22"/>
        </w:rPr>
        <w:t>he business or commercial purpose for collecting your information;</w:t>
      </w:r>
    </w:p>
    <w:p w14:paraId="1BBFBAAE" w14:textId="77777777" w:rsidR="001507EB" w:rsidRPr="001507EB" w:rsidRDefault="005313F5" w:rsidP="001507EB">
      <w:pPr>
        <w:pStyle w:val="BodyText1"/>
        <w:numPr>
          <w:ilvl w:val="1"/>
          <w:numId w:val="27"/>
        </w:numPr>
        <w:rPr>
          <w:sz w:val="22"/>
          <w:u w:val="single"/>
        </w:rPr>
      </w:pPr>
      <w:r w:rsidRPr="001507EB">
        <w:rPr>
          <w:rFonts w:eastAsia="Proxima Nova"/>
          <w:sz w:val="22"/>
        </w:rPr>
        <w:t>T</w:t>
      </w:r>
      <w:r w:rsidRPr="001507EB">
        <w:rPr>
          <w:rFonts w:eastAsia="Proxima Nova"/>
          <w:color w:val="000000"/>
          <w:sz w:val="22"/>
        </w:rPr>
        <w:t>he categories of third parties with whom we have shared your information; and</w:t>
      </w:r>
    </w:p>
    <w:p w14:paraId="256960A2" w14:textId="77777777" w:rsidR="001507EB" w:rsidRPr="001507EB" w:rsidRDefault="005313F5" w:rsidP="001507EB">
      <w:pPr>
        <w:pStyle w:val="BodyText1"/>
        <w:numPr>
          <w:ilvl w:val="1"/>
          <w:numId w:val="27"/>
        </w:numPr>
        <w:rPr>
          <w:sz w:val="22"/>
          <w:u w:val="single"/>
        </w:rPr>
      </w:pPr>
      <w:r w:rsidRPr="001507EB">
        <w:rPr>
          <w:rFonts w:eastAsia="Proxima Nova"/>
          <w:sz w:val="22"/>
        </w:rPr>
        <w:t>T</w:t>
      </w:r>
      <w:r w:rsidRPr="001507EB">
        <w:rPr>
          <w:rFonts w:eastAsia="Proxima Nova"/>
          <w:color w:val="000000"/>
          <w:sz w:val="22"/>
        </w:rPr>
        <w:t>he specific pieces of information we have collected about you.</w:t>
      </w:r>
    </w:p>
    <w:p w14:paraId="56ACDBE6" w14:textId="77777777" w:rsidR="001507EB" w:rsidRPr="001507EB" w:rsidRDefault="005313F5" w:rsidP="001507EB">
      <w:pPr>
        <w:pStyle w:val="BodyText1"/>
        <w:numPr>
          <w:ilvl w:val="0"/>
          <w:numId w:val="27"/>
        </w:numPr>
        <w:rPr>
          <w:sz w:val="22"/>
          <w:u w:val="single"/>
        </w:rPr>
      </w:pPr>
      <w:r w:rsidRPr="001507EB">
        <w:rPr>
          <w:rFonts w:eastAsia="Proxima Nova"/>
          <w:color w:val="000000"/>
          <w:sz w:val="22"/>
          <w:u w:val="single"/>
        </w:rPr>
        <w:t xml:space="preserve">Right to Delete </w:t>
      </w:r>
    </w:p>
    <w:p w14:paraId="407CF779" w14:textId="77777777" w:rsidR="001507EB" w:rsidRPr="001507EB" w:rsidRDefault="005313F5" w:rsidP="001507EB">
      <w:pPr>
        <w:pStyle w:val="BodyText1"/>
        <w:ind w:left="720" w:firstLine="0"/>
        <w:rPr>
          <w:sz w:val="22"/>
          <w:u w:val="single"/>
        </w:rPr>
      </w:pPr>
      <w:r w:rsidRPr="001507EB">
        <w:rPr>
          <w:rFonts w:eastAsia="Proxima Nova"/>
          <w:color w:val="000000"/>
          <w:sz w:val="22"/>
        </w:rPr>
        <w:t xml:space="preserve">You have the right to request that we delete the information we have collected from you (and direct our service providers to do the same). There are a number of exceptions, however, that </w:t>
      </w:r>
      <w:r w:rsidRPr="001507EB">
        <w:rPr>
          <w:rFonts w:eastAsia="Proxima Nova"/>
          <w:color w:val="000000"/>
          <w:sz w:val="22"/>
        </w:rPr>
        <w:lastRenderedPageBreak/>
        <w:t>include, but are not limited to, when the information is necessary for us or a third party to</w:t>
      </w:r>
      <w:r w:rsidRPr="001507EB">
        <w:rPr>
          <w:rFonts w:eastAsia="Proxima Nova"/>
          <w:sz w:val="22"/>
        </w:rPr>
        <w:t xml:space="preserve"> do any of the following</w:t>
      </w:r>
      <w:r w:rsidRPr="001507EB">
        <w:rPr>
          <w:rFonts w:eastAsia="Proxima Nova"/>
          <w:color w:val="000000"/>
          <w:sz w:val="22"/>
        </w:rPr>
        <w:t>:</w:t>
      </w:r>
    </w:p>
    <w:p w14:paraId="152EAC89" w14:textId="77777777" w:rsidR="001507EB" w:rsidRPr="001507EB" w:rsidRDefault="005313F5" w:rsidP="001507EB">
      <w:pPr>
        <w:pStyle w:val="BodyText1"/>
        <w:numPr>
          <w:ilvl w:val="1"/>
          <w:numId w:val="27"/>
        </w:numPr>
        <w:rPr>
          <w:sz w:val="22"/>
          <w:u w:val="single"/>
        </w:rPr>
      </w:pPr>
      <w:r w:rsidRPr="001507EB">
        <w:rPr>
          <w:rFonts w:eastAsia="Proxima Nova"/>
          <w:sz w:val="22"/>
        </w:rPr>
        <w:t>C</w:t>
      </w:r>
      <w:r w:rsidRPr="001507EB">
        <w:rPr>
          <w:rFonts w:eastAsia="Proxima Nova"/>
          <w:color w:val="000000"/>
          <w:sz w:val="22"/>
        </w:rPr>
        <w:t>omplete your transaction;</w:t>
      </w:r>
    </w:p>
    <w:p w14:paraId="3A9DB380" w14:textId="77777777" w:rsidR="001507EB" w:rsidRPr="001507EB" w:rsidRDefault="005313F5" w:rsidP="001507EB">
      <w:pPr>
        <w:pStyle w:val="BodyText1"/>
        <w:numPr>
          <w:ilvl w:val="1"/>
          <w:numId w:val="27"/>
        </w:numPr>
        <w:rPr>
          <w:sz w:val="22"/>
          <w:u w:val="single"/>
        </w:rPr>
      </w:pPr>
      <w:r w:rsidRPr="001507EB">
        <w:rPr>
          <w:rFonts w:eastAsia="Proxima Nova"/>
          <w:sz w:val="22"/>
        </w:rPr>
        <w:t>P</w:t>
      </w:r>
      <w:r w:rsidRPr="001507EB">
        <w:rPr>
          <w:rFonts w:eastAsia="Proxima Nova"/>
          <w:color w:val="000000"/>
          <w:sz w:val="22"/>
        </w:rPr>
        <w:t>rovide you a good or service;</w:t>
      </w:r>
    </w:p>
    <w:p w14:paraId="4EFC0406" w14:textId="77777777" w:rsidR="001507EB" w:rsidRPr="001507EB" w:rsidRDefault="005313F5" w:rsidP="001507EB">
      <w:pPr>
        <w:pStyle w:val="BodyText1"/>
        <w:numPr>
          <w:ilvl w:val="1"/>
          <w:numId w:val="27"/>
        </w:numPr>
        <w:rPr>
          <w:sz w:val="22"/>
          <w:u w:val="single"/>
        </w:rPr>
      </w:pPr>
      <w:r w:rsidRPr="001507EB">
        <w:rPr>
          <w:rFonts w:eastAsia="Proxima Nova"/>
          <w:sz w:val="22"/>
        </w:rPr>
        <w:t>P</w:t>
      </w:r>
      <w:r w:rsidRPr="001507EB">
        <w:rPr>
          <w:rFonts w:eastAsia="Proxima Nova"/>
          <w:color w:val="000000"/>
          <w:sz w:val="22"/>
        </w:rPr>
        <w:t>erform a contract between us and you;</w:t>
      </w:r>
    </w:p>
    <w:p w14:paraId="353341CE" w14:textId="77777777" w:rsidR="001507EB" w:rsidRPr="001507EB" w:rsidRDefault="005313F5" w:rsidP="001507EB">
      <w:pPr>
        <w:pStyle w:val="BodyText1"/>
        <w:numPr>
          <w:ilvl w:val="1"/>
          <w:numId w:val="27"/>
        </w:numPr>
        <w:rPr>
          <w:sz w:val="22"/>
          <w:u w:val="single"/>
        </w:rPr>
      </w:pPr>
      <w:r w:rsidRPr="001507EB">
        <w:rPr>
          <w:rFonts w:eastAsia="Proxima Nova"/>
          <w:sz w:val="22"/>
        </w:rPr>
        <w:t>P</w:t>
      </w:r>
      <w:r w:rsidRPr="001507EB">
        <w:rPr>
          <w:rFonts w:eastAsia="Proxima Nova"/>
          <w:color w:val="000000"/>
          <w:sz w:val="22"/>
        </w:rPr>
        <w:t>rotect your security and prosecute those responsible for breaching it;</w:t>
      </w:r>
    </w:p>
    <w:p w14:paraId="0A705DB2" w14:textId="77777777" w:rsidR="001507EB" w:rsidRPr="001507EB" w:rsidRDefault="005313F5" w:rsidP="001507EB">
      <w:pPr>
        <w:pStyle w:val="BodyText1"/>
        <w:numPr>
          <w:ilvl w:val="1"/>
          <w:numId w:val="27"/>
        </w:numPr>
        <w:rPr>
          <w:sz w:val="22"/>
          <w:u w:val="single"/>
        </w:rPr>
      </w:pPr>
      <w:r w:rsidRPr="001507EB">
        <w:rPr>
          <w:rFonts w:eastAsia="Proxima Nova"/>
          <w:sz w:val="22"/>
        </w:rPr>
        <w:t>F</w:t>
      </w:r>
      <w:r w:rsidRPr="001507EB">
        <w:rPr>
          <w:rFonts w:eastAsia="Proxima Nova"/>
          <w:color w:val="000000"/>
          <w:sz w:val="22"/>
        </w:rPr>
        <w:t>ix our system in the case of a bug;</w:t>
      </w:r>
    </w:p>
    <w:p w14:paraId="13C731AF" w14:textId="77777777" w:rsidR="001507EB" w:rsidRPr="001507EB" w:rsidRDefault="005313F5" w:rsidP="001507EB">
      <w:pPr>
        <w:pStyle w:val="BodyText1"/>
        <w:numPr>
          <w:ilvl w:val="1"/>
          <w:numId w:val="27"/>
        </w:numPr>
        <w:rPr>
          <w:sz w:val="22"/>
          <w:u w:val="single"/>
        </w:rPr>
      </w:pPr>
      <w:r w:rsidRPr="001507EB">
        <w:rPr>
          <w:rFonts w:eastAsia="Proxima Nova"/>
          <w:sz w:val="22"/>
        </w:rPr>
        <w:t>P</w:t>
      </w:r>
      <w:r w:rsidRPr="001507EB">
        <w:rPr>
          <w:rFonts w:eastAsia="Proxima Nova"/>
          <w:color w:val="000000"/>
          <w:sz w:val="22"/>
        </w:rPr>
        <w:t xml:space="preserve">rotect the free speech rights of you or other </w:t>
      </w:r>
      <w:r w:rsidRPr="001507EB">
        <w:rPr>
          <w:rFonts w:eastAsia="Proxima Nova"/>
          <w:sz w:val="22"/>
        </w:rPr>
        <w:t>u</w:t>
      </w:r>
      <w:r w:rsidRPr="001507EB">
        <w:rPr>
          <w:rFonts w:eastAsia="Proxima Nova"/>
          <w:color w:val="000000"/>
          <w:sz w:val="22"/>
        </w:rPr>
        <w:t>sers</w:t>
      </w:r>
      <w:r w:rsidRPr="001507EB">
        <w:rPr>
          <w:rFonts w:eastAsia="Proxima Nova"/>
          <w:sz w:val="22"/>
        </w:rPr>
        <w:t>;</w:t>
      </w:r>
    </w:p>
    <w:p w14:paraId="5BC9CD01" w14:textId="77777777" w:rsidR="001507EB" w:rsidRPr="001507EB" w:rsidRDefault="005313F5" w:rsidP="001507EB">
      <w:pPr>
        <w:pStyle w:val="BodyText1"/>
        <w:numPr>
          <w:ilvl w:val="1"/>
          <w:numId w:val="27"/>
        </w:numPr>
        <w:rPr>
          <w:sz w:val="22"/>
          <w:u w:val="single"/>
        </w:rPr>
      </w:pPr>
      <w:r w:rsidRPr="001507EB">
        <w:rPr>
          <w:rFonts w:eastAsia="Proxima Nova"/>
          <w:sz w:val="22"/>
        </w:rPr>
        <w:t>C</w:t>
      </w:r>
      <w:r w:rsidRPr="001507EB">
        <w:rPr>
          <w:rFonts w:eastAsia="Proxima Nova"/>
          <w:color w:val="000000"/>
          <w:sz w:val="22"/>
        </w:rPr>
        <w:t>omply with the California Electronic Communications Privacy Act (Cal. Penal Code § 1546 et seq.);</w:t>
      </w:r>
    </w:p>
    <w:p w14:paraId="67CA95AC" w14:textId="77777777" w:rsidR="001507EB" w:rsidRPr="001507EB" w:rsidRDefault="005313F5" w:rsidP="001507EB">
      <w:pPr>
        <w:pStyle w:val="BodyText1"/>
        <w:numPr>
          <w:ilvl w:val="1"/>
          <w:numId w:val="27"/>
        </w:numPr>
        <w:rPr>
          <w:sz w:val="22"/>
          <w:u w:val="single"/>
        </w:rPr>
      </w:pPr>
      <w:r w:rsidRPr="001507EB">
        <w:rPr>
          <w:rFonts w:eastAsia="Proxima Nova"/>
          <w:sz w:val="22"/>
        </w:rPr>
        <w:t>E</w:t>
      </w:r>
      <w:r w:rsidRPr="001507EB">
        <w:rPr>
          <w:rFonts w:eastAsia="Proxima Nova"/>
          <w:color w:val="000000"/>
          <w:sz w:val="22"/>
        </w:rPr>
        <w:t>ngage in public or peer-reviewed scientific, historical, or statistical research in the public interests that adheres to all other applicable ethics and privacy laws;</w:t>
      </w:r>
    </w:p>
    <w:p w14:paraId="61DCE06B" w14:textId="77777777" w:rsidR="001507EB" w:rsidRPr="001507EB" w:rsidRDefault="005313F5" w:rsidP="001507EB">
      <w:pPr>
        <w:pStyle w:val="BodyText1"/>
        <w:numPr>
          <w:ilvl w:val="1"/>
          <w:numId w:val="27"/>
        </w:numPr>
        <w:rPr>
          <w:sz w:val="22"/>
          <w:u w:val="single"/>
        </w:rPr>
      </w:pPr>
      <w:r w:rsidRPr="001507EB">
        <w:rPr>
          <w:rFonts w:eastAsia="Proxima Nova"/>
          <w:sz w:val="22"/>
        </w:rPr>
        <w:t>C</w:t>
      </w:r>
      <w:r w:rsidRPr="001507EB">
        <w:rPr>
          <w:rFonts w:eastAsia="Proxima Nova"/>
          <w:color w:val="000000"/>
          <w:sz w:val="22"/>
        </w:rPr>
        <w:t xml:space="preserve">omply with a legal obligation; </w:t>
      </w:r>
      <w:r w:rsidRPr="001507EB">
        <w:rPr>
          <w:rFonts w:eastAsia="Proxima Nova"/>
          <w:sz w:val="22"/>
        </w:rPr>
        <w:t>or</w:t>
      </w:r>
    </w:p>
    <w:p w14:paraId="719A4927" w14:textId="77777777" w:rsidR="001507EB" w:rsidRPr="001507EB" w:rsidRDefault="005313F5" w:rsidP="001507EB">
      <w:pPr>
        <w:pStyle w:val="BodyText1"/>
        <w:numPr>
          <w:ilvl w:val="1"/>
          <w:numId w:val="27"/>
        </w:numPr>
        <w:rPr>
          <w:sz w:val="22"/>
          <w:u w:val="single"/>
        </w:rPr>
      </w:pPr>
      <w:r w:rsidRPr="001507EB">
        <w:rPr>
          <w:rFonts w:eastAsia="Proxima Nova"/>
          <w:sz w:val="22"/>
        </w:rPr>
        <w:t>M</w:t>
      </w:r>
      <w:r w:rsidRPr="001507EB">
        <w:rPr>
          <w:rFonts w:eastAsia="Proxima Nova"/>
          <w:color w:val="000000"/>
          <w:sz w:val="22"/>
        </w:rPr>
        <w:t>ake other internal and lawful uses of the information that are compatible with the context in which you provided it.</w:t>
      </w:r>
    </w:p>
    <w:p w14:paraId="31F3AA98" w14:textId="77777777" w:rsidR="001507EB" w:rsidRPr="001507EB" w:rsidRDefault="005313F5" w:rsidP="001507EB">
      <w:pPr>
        <w:pStyle w:val="BodyText1"/>
        <w:numPr>
          <w:ilvl w:val="0"/>
          <w:numId w:val="27"/>
        </w:numPr>
        <w:rPr>
          <w:sz w:val="22"/>
          <w:u w:val="single"/>
        </w:rPr>
      </w:pPr>
      <w:r w:rsidRPr="001507EB">
        <w:rPr>
          <w:rFonts w:eastAsia="Proxima Nova"/>
          <w:color w:val="000000"/>
          <w:sz w:val="22"/>
          <w:u w:val="single"/>
        </w:rPr>
        <w:t>Other Rights</w:t>
      </w:r>
    </w:p>
    <w:p w14:paraId="6BE45904" w14:textId="77777777" w:rsidR="001507EB" w:rsidRPr="001507EB" w:rsidRDefault="005313F5" w:rsidP="001507EB">
      <w:pPr>
        <w:pStyle w:val="BodyText1"/>
        <w:ind w:left="720" w:firstLine="0"/>
        <w:rPr>
          <w:rFonts w:eastAsia="Proxima Nova"/>
          <w:color w:val="000000"/>
          <w:sz w:val="22"/>
        </w:rPr>
      </w:pPr>
      <w:r w:rsidRPr="001507EB">
        <w:rPr>
          <w:rFonts w:eastAsia="Proxima Nova"/>
          <w:color w:val="000000"/>
          <w:sz w:val="22"/>
        </w:rPr>
        <w:t xml:space="preserve">You can request certain information about our disclosure of your information to third parties for their own direct marketing purposes during the preceding calendar year (to the extent we have shared information for such purposes within the given period). This request is free and may be made once a year. You also have the right not to be discriminated against for exercising any of the rights listed above. </w:t>
      </w:r>
    </w:p>
    <w:p w14:paraId="3237D974" w14:textId="77777777" w:rsidR="001507EB" w:rsidRPr="001507EB" w:rsidRDefault="005313F5" w:rsidP="001507EB">
      <w:pPr>
        <w:pStyle w:val="BodyText1"/>
        <w:numPr>
          <w:ilvl w:val="0"/>
          <w:numId w:val="27"/>
        </w:numPr>
        <w:rPr>
          <w:sz w:val="22"/>
          <w:u w:val="single"/>
        </w:rPr>
      </w:pPr>
      <w:r w:rsidRPr="001507EB">
        <w:rPr>
          <w:rFonts w:eastAsia="Proxima Nova"/>
          <w:color w:val="000000"/>
          <w:sz w:val="22"/>
          <w:u w:val="single"/>
        </w:rPr>
        <w:t xml:space="preserve">Exercising Your California Privacy Rights </w:t>
      </w:r>
    </w:p>
    <w:p w14:paraId="239DF94E" w14:textId="23D4BE56" w:rsidR="001507EB" w:rsidRPr="001507EB" w:rsidRDefault="005313F5" w:rsidP="001507EB">
      <w:pPr>
        <w:pStyle w:val="BodyText1"/>
        <w:ind w:left="720" w:firstLine="0"/>
        <w:rPr>
          <w:rFonts w:eastAsia="Proxima Nova"/>
          <w:sz w:val="22"/>
          <w:u w:val="single"/>
        </w:rPr>
      </w:pPr>
      <w:r w:rsidRPr="001507EB">
        <w:rPr>
          <w:rFonts w:eastAsia="Proxima Nova"/>
          <w:color w:val="000000"/>
          <w:sz w:val="22"/>
        </w:rPr>
        <w:t>To request access to or deletio</w:t>
      </w:r>
      <w:r>
        <w:rPr>
          <w:rFonts w:eastAsia="Proxima Nova"/>
          <w:color w:val="000000"/>
          <w:sz w:val="22"/>
        </w:rPr>
        <w:t>n of your personal information</w:t>
      </w:r>
      <w:r w:rsidRPr="001507EB">
        <w:rPr>
          <w:rFonts w:eastAsia="Proxima Nova"/>
          <w:color w:val="000000"/>
          <w:sz w:val="22"/>
        </w:rPr>
        <w:t xml:space="preserve">, or to exercise any other rights under California law, </w:t>
      </w:r>
      <w:r w:rsidRPr="001507EB">
        <w:rPr>
          <w:sz w:val="22"/>
        </w:rPr>
        <w:t xml:space="preserve">please </w:t>
      </w:r>
      <w:r>
        <w:rPr>
          <w:sz w:val="22"/>
        </w:rPr>
        <w:t xml:space="preserve">contact </w:t>
      </w:r>
      <w:r w:rsidR="00B41B63">
        <w:rPr>
          <w:sz w:val="22"/>
        </w:rPr>
        <w:t>legal@baotris.com</w:t>
      </w:r>
      <w:r>
        <w:rPr>
          <w:sz w:val="22"/>
        </w:rPr>
        <w:t>.</w:t>
      </w:r>
    </w:p>
    <w:p w14:paraId="7E71E7B8" w14:textId="77777777" w:rsidR="001507EB" w:rsidRPr="001507EB" w:rsidRDefault="005313F5" w:rsidP="001507EB">
      <w:pPr>
        <w:pStyle w:val="BodyText1"/>
        <w:numPr>
          <w:ilvl w:val="0"/>
          <w:numId w:val="27"/>
        </w:numPr>
        <w:rPr>
          <w:sz w:val="22"/>
          <w:u w:val="single"/>
        </w:rPr>
      </w:pPr>
      <w:r w:rsidRPr="001507EB">
        <w:rPr>
          <w:rFonts w:eastAsia="Proxima Nova"/>
          <w:color w:val="000000"/>
          <w:sz w:val="22"/>
          <w:u w:val="single"/>
        </w:rPr>
        <w:t>Response Timing and Format</w:t>
      </w:r>
    </w:p>
    <w:p w14:paraId="29F35AC1" w14:textId="662E41F0" w:rsidR="001507EB" w:rsidRPr="001507EB" w:rsidRDefault="005313F5" w:rsidP="001507EB">
      <w:pPr>
        <w:pStyle w:val="BodyText1"/>
        <w:ind w:left="720" w:firstLine="0"/>
        <w:rPr>
          <w:sz w:val="22"/>
          <w:u w:val="single"/>
        </w:rPr>
      </w:pPr>
      <w:r w:rsidRPr="001507EB">
        <w:rPr>
          <w:rFonts w:eastAsia="Proxima Nova"/>
          <w:color w:val="000000"/>
          <w:sz w:val="22"/>
        </w:rPr>
        <w:t xml:space="preserve">We aim to respond to a consumer request for access or deletion within 45 days of receiving that request. If we require more time, we will inform you of the reason and extension period in writing. </w:t>
      </w:r>
    </w:p>
    <w:p w14:paraId="427DF334" w14:textId="77777777" w:rsidR="00346AD4" w:rsidRDefault="005313F5" w:rsidP="00346AD4">
      <w:pPr>
        <w:pStyle w:val="Heading1"/>
        <w:numPr>
          <w:ilvl w:val="0"/>
          <w:numId w:val="17"/>
        </w:numPr>
        <w:spacing w:before="240"/>
        <w:rPr>
          <w:sz w:val="22"/>
        </w:rPr>
      </w:pPr>
      <w:bookmarkStart w:id="5" w:name="def_AggregateInformation"/>
      <w:bookmarkStart w:id="6" w:name="def_AnonymousInformation"/>
      <w:bookmarkStart w:id="7" w:name="def_Application"/>
      <w:bookmarkStart w:id="8" w:name="def_Children"/>
      <w:bookmarkStart w:id="9" w:name="def_DataController"/>
      <w:bookmarkStart w:id="10" w:name="def_DataProcessor"/>
      <w:bookmarkStart w:id="11" w:name="def_IPAddress"/>
      <w:bookmarkStart w:id="12" w:name="def_Member"/>
      <w:bookmarkStart w:id="13" w:name="def_Notice"/>
      <w:bookmarkStart w:id="14" w:name="def_Parents"/>
      <w:bookmarkStart w:id="15" w:name="def_Personalinformation"/>
      <w:bookmarkStart w:id="16" w:name="def_PublicForums"/>
      <w:bookmarkEnd w:id="5"/>
      <w:bookmarkEnd w:id="6"/>
      <w:bookmarkEnd w:id="7"/>
      <w:bookmarkEnd w:id="8"/>
      <w:bookmarkEnd w:id="9"/>
      <w:bookmarkEnd w:id="10"/>
      <w:bookmarkEnd w:id="11"/>
      <w:bookmarkEnd w:id="12"/>
      <w:bookmarkEnd w:id="13"/>
      <w:bookmarkEnd w:id="14"/>
      <w:bookmarkEnd w:id="15"/>
      <w:bookmarkEnd w:id="16"/>
      <w:r>
        <w:rPr>
          <w:sz w:val="22"/>
        </w:rPr>
        <w:t>INTERNATIONAL USERS</w:t>
      </w:r>
    </w:p>
    <w:p w14:paraId="74E7DD1E" w14:textId="07744729" w:rsidR="00346AD4" w:rsidRPr="00E54FF9" w:rsidRDefault="00993229" w:rsidP="00346AD4">
      <w:pPr>
        <w:rPr>
          <w:rFonts w:cs="Times New Roman"/>
          <w:bCs/>
          <w:sz w:val="22"/>
        </w:rPr>
      </w:pPr>
      <w:proofErr w:type="spellStart"/>
      <w:r>
        <w:rPr>
          <w:rFonts w:cs="Times New Roman"/>
          <w:bCs/>
          <w:sz w:val="22"/>
        </w:rPr>
        <w:t>Baotris</w:t>
      </w:r>
      <w:proofErr w:type="spellEnd"/>
      <w:r>
        <w:rPr>
          <w:rFonts w:cs="Times New Roman"/>
          <w:bCs/>
          <w:sz w:val="22"/>
        </w:rPr>
        <w:t xml:space="preserve"> is located in the United States. By using the Services, you understand and consent to the processing of your personal information in the United States.</w:t>
      </w:r>
    </w:p>
    <w:p w14:paraId="7E1AAFD2" w14:textId="77777777" w:rsidR="00346AD4" w:rsidRPr="009503FE" w:rsidRDefault="005313F5" w:rsidP="00346AD4">
      <w:pPr>
        <w:pStyle w:val="Heading1"/>
        <w:numPr>
          <w:ilvl w:val="0"/>
          <w:numId w:val="17"/>
        </w:numPr>
        <w:spacing w:before="240"/>
        <w:rPr>
          <w:sz w:val="22"/>
        </w:rPr>
      </w:pPr>
      <w:r>
        <w:rPr>
          <w:sz w:val="22"/>
        </w:rPr>
        <w:t>HOW TO CONTACT US</w:t>
      </w:r>
    </w:p>
    <w:p w14:paraId="4B46C6F6" w14:textId="14986AA0" w:rsidR="00682F8E" w:rsidRDefault="005313F5" w:rsidP="00B41B63">
      <w:pPr>
        <w:pStyle w:val="HTMLAddress"/>
      </w:pPr>
      <w:r>
        <w:rPr>
          <w:sz w:val="22"/>
          <w:shd w:val="clear" w:color="auto" w:fill="FFFFFF"/>
        </w:rPr>
        <w:lastRenderedPageBreak/>
        <w:t>Should you have any questions about our privacy practices or this Privacy Policy, please email us at</w:t>
      </w:r>
      <w:r w:rsidR="00B41B63">
        <w:rPr>
          <w:sz w:val="22"/>
          <w:shd w:val="clear" w:color="auto" w:fill="FFFFFF"/>
        </w:rPr>
        <w:t xml:space="preserve"> legal@baotris.com</w:t>
      </w:r>
    </w:p>
    <w:sectPr w:rsidR="00682F8E" w:rsidSect="00682F8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AFD9" w14:textId="77777777" w:rsidR="00731E8A" w:rsidRDefault="00731E8A">
      <w:r>
        <w:separator/>
      </w:r>
    </w:p>
  </w:endnote>
  <w:endnote w:type="continuationSeparator" w:id="0">
    <w:p w14:paraId="3D47EB6D" w14:textId="77777777" w:rsidR="00731E8A" w:rsidRDefault="0073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614158"/>
      <w:docPartObj>
        <w:docPartGallery w:val="Page Numbers (Bottom of Page)"/>
        <w:docPartUnique/>
      </w:docPartObj>
    </w:sdtPr>
    <w:sdtEndPr>
      <w:rPr>
        <w:noProof/>
      </w:rPr>
    </w:sdtEndPr>
    <w:sdtContent>
      <w:p w14:paraId="2830D3D3" w14:textId="3BAD2B11" w:rsidR="00FF3399" w:rsidRDefault="005313F5">
        <w:pPr>
          <w:pStyle w:val="Footer"/>
          <w:jc w:val="center"/>
        </w:pPr>
        <w:r>
          <w:fldChar w:fldCharType="begin"/>
        </w:r>
        <w:r>
          <w:instrText xml:space="preserve"> PAGE   \* MERGEFORMAT </w:instrText>
        </w:r>
        <w:r>
          <w:fldChar w:fldCharType="separate"/>
        </w:r>
        <w:r w:rsidR="00993229">
          <w:rPr>
            <w:noProof/>
          </w:rPr>
          <w:t>6</w:t>
        </w:r>
        <w:r>
          <w:rPr>
            <w:noProof/>
          </w:rPr>
          <w:fldChar w:fldCharType="end"/>
        </w:r>
      </w:p>
    </w:sdtContent>
  </w:sdt>
  <w:p w14:paraId="226740CD" w14:textId="77777777" w:rsidR="00FF3399" w:rsidRDefault="0073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A37A" w14:textId="77777777" w:rsidR="00731E8A" w:rsidRDefault="00731E8A">
      <w:r>
        <w:separator/>
      </w:r>
    </w:p>
  </w:footnote>
  <w:footnote w:type="continuationSeparator" w:id="0">
    <w:p w14:paraId="6E6DD556" w14:textId="77777777" w:rsidR="00731E8A" w:rsidRDefault="0073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C3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6CB9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94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165A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BEAD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E7D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74DE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2AFA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360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2AED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621F7"/>
    <w:multiLevelType w:val="hybridMultilevel"/>
    <w:tmpl w:val="7FC061F0"/>
    <w:lvl w:ilvl="0" w:tplc="A75611D2">
      <w:start w:val="1"/>
      <w:numFmt w:val="bullet"/>
      <w:lvlText w:val=""/>
      <w:lvlJc w:val="left"/>
      <w:pPr>
        <w:ind w:left="720" w:hanging="360"/>
      </w:pPr>
      <w:rPr>
        <w:rFonts w:ascii="Symbol" w:hAnsi="Symbol" w:hint="default"/>
      </w:rPr>
    </w:lvl>
    <w:lvl w:ilvl="1" w:tplc="EBA482F2">
      <w:start w:val="1"/>
      <w:numFmt w:val="bullet"/>
      <w:lvlText w:val="o"/>
      <w:lvlJc w:val="left"/>
      <w:pPr>
        <w:ind w:left="1440" w:hanging="360"/>
      </w:pPr>
      <w:rPr>
        <w:rFonts w:ascii="Courier New" w:hAnsi="Courier New" w:cs="Courier New" w:hint="default"/>
      </w:rPr>
    </w:lvl>
    <w:lvl w:ilvl="2" w:tplc="14D471C0" w:tentative="1">
      <w:start w:val="1"/>
      <w:numFmt w:val="bullet"/>
      <w:lvlText w:val=""/>
      <w:lvlJc w:val="left"/>
      <w:pPr>
        <w:ind w:left="2160" w:hanging="360"/>
      </w:pPr>
      <w:rPr>
        <w:rFonts w:ascii="Wingdings" w:hAnsi="Wingdings" w:hint="default"/>
      </w:rPr>
    </w:lvl>
    <w:lvl w:ilvl="3" w:tplc="774E7418" w:tentative="1">
      <w:start w:val="1"/>
      <w:numFmt w:val="bullet"/>
      <w:lvlText w:val=""/>
      <w:lvlJc w:val="left"/>
      <w:pPr>
        <w:ind w:left="2880" w:hanging="360"/>
      </w:pPr>
      <w:rPr>
        <w:rFonts w:ascii="Symbol" w:hAnsi="Symbol" w:hint="default"/>
      </w:rPr>
    </w:lvl>
    <w:lvl w:ilvl="4" w:tplc="36747E0A" w:tentative="1">
      <w:start w:val="1"/>
      <w:numFmt w:val="bullet"/>
      <w:lvlText w:val="o"/>
      <w:lvlJc w:val="left"/>
      <w:pPr>
        <w:ind w:left="3600" w:hanging="360"/>
      </w:pPr>
      <w:rPr>
        <w:rFonts w:ascii="Courier New" w:hAnsi="Courier New" w:cs="Courier New" w:hint="default"/>
      </w:rPr>
    </w:lvl>
    <w:lvl w:ilvl="5" w:tplc="CCC2D90A" w:tentative="1">
      <w:start w:val="1"/>
      <w:numFmt w:val="bullet"/>
      <w:lvlText w:val=""/>
      <w:lvlJc w:val="left"/>
      <w:pPr>
        <w:ind w:left="4320" w:hanging="360"/>
      </w:pPr>
      <w:rPr>
        <w:rFonts w:ascii="Wingdings" w:hAnsi="Wingdings" w:hint="default"/>
      </w:rPr>
    </w:lvl>
    <w:lvl w:ilvl="6" w:tplc="F9A0F828" w:tentative="1">
      <w:start w:val="1"/>
      <w:numFmt w:val="bullet"/>
      <w:lvlText w:val=""/>
      <w:lvlJc w:val="left"/>
      <w:pPr>
        <w:ind w:left="5040" w:hanging="360"/>
      </w:pPr>
      <w:rPr>
        <w:rFonts w:ascii="Symbol" w:hAnsi="Symbol" w:hint="default"/>
      </w:rPr>
    </w:lvl>
    <w:lvl w:ilvl="7" w:tplc="BD66A5AA" w:tentative="1">
      <w:start w:val="1"/>
      <w:numFmt w:val="bullet"/>
      <w:lvlText w:val="o"/>
      <w:lvlJc w:val="left"/>
      <w:pPr>
        <w:ind w:left="5760" w:hanging="360"/>
      </w:pPr>
      <w:rPr>
        <w:rFonts w:ascii="Courier New" w:hAnsi="Courier New" w:cs="Courier New" w:hint="default"/>
      </w:rPr>
    </w:lvl>
    <w:lvl w:ilvl="8" w:tplc="028C0204" w:tentative="1">
      <w:start w:val="1"/>
      <w:numFmt w:val="bullet"/>
      <w:lvlText w:val=""/>
      <w:lvlJc w:val="left"/>
      <w:pPr>
        <w:ind w:left="6480" w:hanging="360"/>
      </w:pPr>
      <w:rPr>
        <w:rFonts w:ascii="Wingdings" w:hAnsi="Wingdings" w:hint="default"/>
      </w:rPr>
    </w:lvl>
  </w:abstractNum>
  <w:abstractNum w:abstractNumId="11" w15:restartNumberingAfterBreak="0">
    <w:nsid w:val="1C70284F"/>
    <w:multiLevelType w:val="multilevel"/>
    <w:tmpl w:val="31BEC28C"/>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Symbol" w:hAnsi="Symbol" w:hint="default"/>
        <w:color w:val="000000"/>
      </w:rPr>
    </w:lvl>
    <w:lvl w:ilvl="2">
      <w:start w:val="1"/>
      <w:numFmt w:val="bullet"/>
      <w:pStyle w:val="ListBullet3"/>
      <w:lvlText w:val=""/>
      <w:lvlJc w:val="left"/>
      <w:pPr>
        <w:tabs>
          <w:tab w:val="num" w:pos="2160"/>
        </w:tabs>
        <w:ind w:left="2160" w:hanging="720"/>
      </w:pPr>
      <w:rPr>
        <w:rFonts w:ascii="Symbol" w:hAnsi="Symbol" w:hint="default"/>
        <w:color w:val="000000"/>
      </w:rPr>
    </w:lvl>
    <w:lvl w:ilvl="3">
      <w:start w:val="1"/>
      <w:numFmt w:val="bullet"/>
      <w:pStyle w:val="ListBullet4"/>
      <w:lvlText w:val=""/>
      <w:lvlJc w:val="left"/>
      <w:pPr>
        <w:tabs>
          <w:tab w:val="num" w:pos="2880"/>
        </w:tabs>
        <w:ind w:left="2880" w:hanging="720"/>
      </w:pPr>
      <w:rPr>
        <w:rFonts w:ascii="Symbol" w:hAnsi="Symbol" w:hint="default"/>
        <w:color w:val="000000"/>
      </w:rPr>
    </w:lvl>
    <w:lvl w:ilvl="4">
      <w:start w:val="1"/>
      <w:numFmt w:val="bullet"/>
      <w:pStyle w:val="ListBullet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12" w15:restartNumberingAfterBreak="0">
    <w:nsid w:val="1E3C0C13"/>
    <w:multiLevelType w:val="hybridMultilevel"/>
    <w:tmpl w:val="D706AC7A"/>
    <w:lvl w:ilvl="0" w:tplc="B9208A4A">
      <w:start w:val="1"/>
      <w:numFmt w:val="decimal"/>
      <w:lvlText w:val="%1."/>
      <w:lvlJc w:val="left"/>
      <w:pPr>
        <w:ind w:left="720" w:hanging="360"/>
      </w:pPr>
      <w:rPr>
        <w:rFonts w:ascii="Times New Roman" w:eastAsiaTheme="minorHAnsi" w:hAnsi="Times New Roman" w:cstheme="minorBidi"/>
      </w:rPr>
    </w:lvl>
    <w:lvl w:ilvl="1" w:tplc="D410F3C4" w:tentative="1">
      <w:start w:val="1"/>
      <w:numFmt w:val="lowerLetter"/>
      <w:lvlText w:val="%2."/>
      <w:lvlJc w:val="left"/>
      <w:pPr>
        <w:ind w:left="1440" w:hanging="360"/>
      </w:pPr>
    </w:lvl>
    <w:lvl w:ilvl="2" w:tplc="498E3FDE" w:tentative="1">
      <w:start w:val="1"/>
      <w:numFmt w:val="lowerRoman"/>
      <w:lvlText w:val="%3."/>
      <w:lvlJc w:val="right"/>
      <w:pPr>
        <w:ind w:left="2160" w:hanging="180"/>
      </w:pPr>
    </w:lvl>
    <w:lvl w:ilvl="3" w:tplc="743A71CE" w:tentative="1">
      <w:start w:val="1"/>
      <w:numFmt w:val="decimal"/>
      <w:lvlText w:val="%4."/>
      <w:lvlJc w:val="left"/>
      <w:pPr>
        <w:ind w:left="2880" w:hanging="360"/>
      </w:pPr>
    </w:lvl>
    <w:lvl w:ilvl="4" w:tplc="5ABEBBFC" w:tentative="1">
      <w:start w:val="1"/>
      <w:numFmt w:val="lowerLetter"/>
      <w:lvlText w:val="%5."/>
      <w:lvlJc w:val="left"/>
      <w:pPr>
        <w:ind w:left="3600" w:hanging="360"/>
      </w:pPr>
    </w:lvl>
    <w:lvl w:ilvl="5" w:tplc="6D82ADF2" w:tentative="1">
      <w:start w:val="1"/>
      <w:numFmt w:val="lowerRoman"/>
      <w:lvlText w:val="%6."/>
      <w:lvlJc w:val="right"/>
      <w:pPr>
        <w:ind w:left="4320" w:hanging="180"/>
      </w:pPr>
    </w:lvl>
    <w:lvl w:ilvl="6" w:tplc="8A4AB81A" w:tentative="1">
      <w:start w:val="1"/>
      <w:numFmt w:val="decimal"/>
      <w:lvlText w:val="%7."/>
      <w:lvlJc w:val="left"/>
      <w:pPr>
        <w:ind w:left="5040" w:hanging="360"/>
      </w:pPr>
    </w:lvl>
    <w:lvl w:ilvl="7" w:tplc="3A98563C" w:tentative="1">
      <w:start w:val="1"/>
      <w:numFmt w:val="lowerLetter"/>
      <w:lvlText w:val="%8."/>
      <w:lvlJc w:val="left"/>
      <w:pPr>
        <w:ind w:left="5760" w:hanging="360"/>
      </w:pPr>
    </w:lvl>
    <w:lvl w:ilvl="8" w:tplc="BA18CAA0" w:tentative="1">
      <w:start w:val="1"/>
      <w:numFmt w:val="lowerRoman"/>
      <w:lvlText w:val="%9."/>
      <w:lvlJc w:val="right"/>
      <w:pPr>
        <w:ind w:left="6480" w:hanging="180"/>
      </w:pPr>
    </w:lvl>
  </w:abstractNum>
  <w:abstractNum w:abstractNumId="13" w15:restartNumberingAfterBreak="0">
    <w:nsid w:val="21DB14DB"/>
    <w:multiLevelType w:val="hybridMultilevel"/>
    <w:tmpl w:val="901CE386"/>
    <w:lvl w:ilvl="0" w:tplc="8050F1FE">
      <w:start w:val="1"/>
      <w:numFmt w:val="decimal"/>
      <w:lvlText w:val="%1."/>
      <w:lvlJc w:val="left"/>
      <w:pPr>
        <w:ind w:left="720" w:hanging="360"/>
      </w:pPr>
    </w:lvl>
    <w:lvl w:ilvl="1" w:tplc="67C2E8EE" w:tentative="1">
      <w:start w:val="1"/>
      <w:numFmt w:val="lowerLetter"/>
      <w:lvlText w:val="%2."/>
      <w:lvlJc w:val="left"/>
      <w:pPr>
        <w:ind w:left="1440" w:hanging="360"/>
      </w:pPr>
    </w:lvl>
    <w:lvl w:ilvl="2" w:tplc="A210ED66" w:tentative="1">
      <w:start w:val="1"/>
      <w:numFmt w:val="lowerRoman"/>
      <w:lvlText w:val="%3."/>
      <w:lvlJc w:val="right"/>
      <w:pPr>
        <w:ind w:left="2160" w:hanging="180"/>
      </w:pPr>
    </w:lvl>
    <w:lvl w:ilvl="3" w:tplc="015C9F8E" w:tentative="1">
      <w:start w:val="1"/>
      <w:numFmt w:val="decimal"/>
      <w:lvlText w:val="%4."/>
      <w:lvlJc w:val="left"/>
      <w:pPr>
        <w:ind w:left="2880" w:hanging="360"/>
      </w:pPr>
    </w:lvl>
    <w:lvl w:ilvl="4" w:tplc="B20887DC" w:tentative="1">
      <w:start w:val="1"/>
      <w:numFmt w:val="lowerLetter"/>
      <w:lvlText w:val="%5."/>
      <w:lvlJc w:val="left"/>
      <w:pPr>
        <w:ind w:left="3600" w:hanging="360"/>
      </w:pPr>
    </w:lvl>
    <w:lvl w:ilvl="5" w:tplc="A57C35D0" w:tentative="1">
      <w:start w:val="1"/>
      <w:numFmt w:val="lowerRoman"/>
      <w:lvlText w:val="%6."/>
      <w:lvlJc w:val="right"/>
      <w:pPr>
        <w:ind w:left="4320" w:hanging="180"/>
      </w:pPr>
    </w:lvl>
    <w:lvl w:ilvl="6" w:tplc="F992077A" w:tentative="1">
      <w:start w:val="1"/>
      <w:numFmt w:val="decimal"/>
      <w:lvlText w:val="%7."/>
      <w:lvlJc w:val="left"/>
      <w:pPr>
        <w:ind w:left="5040" w:hanging="360"/>
      </w:pPr>
    </w:lvl>
    <w:lvl w:ilvl="7" w:tplc="4BE4C2D6" w:tentative="1">
      <w:start w:val="1"/>
      <w:numFmt w:val="lowerLetter"/>
      <w:lvlText w:val="%8."/>
      <w:lvlJc w:val="left"/>
      <w:pPr>
        <w:ind w:left="5760" w:hanging="360"/>
      </w:pPr>
    </w:lvl>
    <w:lvl w:ilvl="8" w:tplc="397A4A66" w:tentative="1">
      <w:start w:val="1"/>
      <w:numFmt w:val="lowerRoman"/>
      <w:lvlText w:val="%9."/>
      <w:lvlJc w:val="right"/>
      <w:pPr>
        <w:ind w:left="6480" w:hanging="180"/>
      </w:pPr>
    </w:lvl>
  </w:abstractNum>
  <w:abstractNum w:abstractNumId="14" w15:restartNumberingAfterBreak="0">
    <w:nsid w:val="2B1F08EC"/>
    <w:multiLevelType w:val="multilevel"/>
    <w:tmpl w:val="4E220410"/>
    <w:lvl w:ilvl="0">
      <w:start w:val="1"/>
      <w:numFmt w:val="decimal"/>
      <w:pStyle w:val="ListNumber"/>
      <w:lvlText w:val="%1."/>
      <w:lvlJc w:val="left"/>
      <w:pPr>
        <w:tabs>
          <w:tab w:val="num" w:pos="720"/>
        </w:tabs>
        <w:ind w:left="720" w:hanging="720"/>
      </w:pPr>
      <w:rPr>
        <w:rFonts w:hint="default"/>
      </w:rPr>
    </w:lvl>
    <w:lvl w:ilvl="1">
      <w:start w:val="1"/>
      <w:numFmt w:val="decimal"/>
      <w:lvlRestart w:val="0"/>
      <w:pStyle w:val="ListNumber2"/>
      <w:lvlText w:val="%2."/>
      <w:lvlJc w:val="left"/>
      <w:pPr>
        <w:tabs>
          <w:tab w:val="num" w:pos="1440"/>
        </w:tabs>
        <w:ind w:left="1440" w:hanging="720"/>
      </w:pPr>
      <w:rPr>
        <w:rFonts w:hint="default"/>
      </w:rPr>
    </w:lvl>
    <w:lvl w:ilvl="2">
      <w:start w:val="1"/>
      <w:numFmt w:val="decimal"/>
      <w:lvlRestart w:val="0"/>
      <w:pStyle w:val="ListNumber3"/>
      <w:lvlText w:val="%3."/>
      <w:lvlJc w:val="left"/>
      <w:pPr>
        <w:tabs>
          <w:tab w:val="num" w:pos="2160"/>
        </w:tabs>
        <w:ind w:left="2160" w:hanging="720"/>
      </w:pPr>
      <w:rPr>
        <w:rFonts w:hint="default"/>
      </w:rPr>
    </w:lvl>
    <w:lvl w:ilvl="3">
      <w:start w:val="1"/>
      <w:numFmt w:val="decimal"/>
      <w:lvlRestart w:val="0"/>
      <w:pStyle w:val="ListNumber4"/>
      <w:lvlText w:val="%4."/>
      <w:lvlJc w:val="left"/>
      <w:pPr>
        <w:tabs>
          <w:tab w:val="num" w:pos="2880"/>
        </w:tabs>
        <w:ind w:left="2880" w:hanging="720"/>
      </w:pPr>
      <w:rPr>
        <w:rFonts w:hint="default"/>
      </w:rPr>
    </w:lvl>
    <w:lvl w:ilvl="4">
      <w:start w:val="1"/>
      <w:numFmt w:val="decimal"/>
      <w:lvlRestart w:val="0"/>
      <w:pStyle w:val="ListNumber5"/>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15" w15:restartNumberingAfterBreak="0">
    <w:nsid w:val="349D2BC6"/>
    <w:multiLevelType w:val="hybridMultilevel"/>
    <w:tmpl w:val="FAA65E24"/>
    <w:lvl w:ilvl="0" w:tplc="2384E4BC">
      <w:start w:val="1"/>
      <w:numFmt w:val="bullet"/>
      <w:lvlText w:val=""/>
      <w:lvlJc w:val="left"/>
      <w:pPr>
        <w:ind w:left="720" w:hanging="360"/>
      </w:pPr>
      <w:rPr>
        <w:rFonts w:ascii="Symbol" w:hAnsi="Symbol" w:hint="default"/>
      </w:rPr>
    </w:lvl>
    <w:lvl w:ilvl="1" w:tplc="8774FC9C" w:tentative="1">
      <w:start w:val="1"/>
      <w:numFmt w:val="bullet"/>
      <w:lvlText w:val="o"/>
      <w:lvlJc w:val="left"/>
      <w:pPr>
        <w:ind w:left="1440" w:hanging="360"/>
      </w:pPr>
      <w:rPr>
        <w:rFonts w:ascii="Courier New" w:hAnsi="Courier New" w:cs="Courier New" w:hint="default"/>
      </w:rPr>
    </w:lvl>
    <w:lvl w:ilvl="2" w:tplc="A17456A8" w:tentative="1">
      <w:start w:val="1"/>
      <w:numFmt w:val="bullet"/>
      <w:lvlText w:val=""/>
      <w:lvlJc w:val="left"/>
      <w:pPr>
        <w:ind w:left="2160" w:hanging="360"/>
      </w:pPr>
      <w:rPr>
        <w:rFonts w:ascii="Wingdings" w:hAnsi="Wingdings" w:hint="default"/>
      </w:rPr>
    </w:lvl>
    <w:lvl w:ilvl="3" w:tplc="C7A8203E" w:tentative="1">
      <w:start w:val="1"/>
      <w:numFmt w:val="bullet"/>
      <w:lvlText w:val=""/>
      <w:lvlJc w:val="left"/>
      <w:pPr>
        <w:ind w:left="2880" w:hanging="360"/>
      </w:pPr>
      <w:rPr>
        <w:rFonts w:ascii="Symbol" w:hAnsi="Symbol" w:hint="default"/>
      </w:rPr>
    </w:lvl>
    <w:lvl w:ilvl="4" w:tplc="36B88BA2" w:tentative="1">
      <w:start w:val="1"/>
      <w:numFmt w:val="bullet"/>
      <w:lvlText w:val="o"/>
      <w:lvlJc w:val="left"/>
      <w:pPr>
        <w:ind w:left="3600" w:hanging="360"/>
      </w:pPr>
      <w:rPr>
        <w:rFonts w:ascii="Courier New" w:hAnsi="Courier New" w:cs="Courier New" w:hint="default"/>
      </w:rPr>
    </w:lvl>
    <w:lvl w:ilvl="5" w:tplc="25FA3C1C" w:tentative="1">
      <w:start w:val="1"/>
      <w:numFmt w:val="bullet"/>
      <w:lvlText w:val=""/>
      <w:lvlJc w:val="left"/>
      <w:pPr>
        <w:ind w:left="4320" w:hanging="360"/>
      </w:pPr>
      <w:rPr>
        <w:rFonts w:ascii="Wingdings" w:hAnsi="Wingdings" w:hint="default"/>
      </w:rPr>
    </w:lvl>
    <w:lvl w:ilvl="6" w:tplc="554217D8" w:tentative="1">
      <w:start w:val="1"/>
      <w:numFmt w:val="bullet"/>
      <w:lvlText w:val=""/>
      <w:lvlJc w:val="left"/>
      <w:pPr>
        <w:ind w:left="5040" w:hanging="360"/>
      </w:pPr>
      <w:rPr>
        <w:rFonts w:ascii="Symbol" w:hAnsi="Symbol" w:hint="default"/>
      </w:rPr>
    </w:lvl>
    <w:lvl w:ilvl="7" w:tplc="FE06E29C" w:tentative="1">
      <w:start w:val="1"/>
      <w:numFmt w:val="bullet"/>
      <w:lvlText w:val="o"/>
      <w:lvlJc w:val="left"/>
      <w:pPr>
        <w:ind w:left="5760" w:hanging="360"/>
      </w:pPr>
      <w:rPr>
        <w:rFonts w:ascii="Courier New" w:hAnsi="Courier New" w:cs="Courier New" w:hint="default"/>
      </w:rPr>
    </w:lvl>
    <w:lvl w:ilvl="8" w:tplc="37C4C06E" w:tentative="1">
      <w:start w:val="1"/>
      <w:numFmt w:val="bullet"/>
      <w:lvlText w:val=""/>
      <w:lvlJc w:val="left"/>
      <w:pPr>
        <w:ind w:left="6480" w:hanging="360"/>
      </w:pPr>
      <w:rPr>
        <w:rFonts w:ascii="Wingdings" w:hAnsi="Wingdings" w:hint="default"/>
      </w:rPr>
    </w:lvl>
  </w:abstractNum>
  <w:abstractNum w:abstractNumId="16" w15:restartNumberingAfterBreak="0">
    <w:nsid w:val="36A22AAC"/>
    <w:multiLevelType w:val="multilevel"/>
    <w:tmpl w:val="12F23A4C"/>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7" w15:restartNumberingAfterBreak="0">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18" w15:restartNumberingAfterBreak="0">
    <w:nsid w:val="52DD360B"/>
    <w:multiLevelType w:val="multilevel"/>
    <w:tmpl w:val="64FEC2A0"/>
    <w:name w:val="Standard Outline"/>
    <w:lvl w:ilvl="0">
      <w:start w:val="1"/>
      <w:numFmt w:val="decimal"/>
      <w:lvlText w:val="%1."/>
      <w:lvlJc w:val="left"/>
      <w:pPr>
        <w:tabs>
          <w:tab w:val="num" w:pos="720"/>
        </w:tabs>
        <w:ind w:left="720" w:hanging="720"/>
      </w:pPr>
      <w:rPr>
        <w:color w:val="010000"/>
        <w:u w:val="none"/>
      </w:rPr>
    </w:lvl>
    <w:lvl w:ilvl="1">
      <w:start w:val="1"/>
      <w:numFmt w:val="upperLetter"/>
      <w:lvlText w:val="%2."/>
      <w:lvlJc w:val="left"/>
      <w:pPr>
        <w:tabs>
          <w:tab w:val="num" w:pos="1440"/>
        </w:tabs>
        <w:ind w:left="1440" w:hanging="720"/>
      </w:pPr>
      <w:rPr>
        <w:color w:val="010000"/>
        <w:u w:val="none"/>
      </w:rPr>
    </w:lvl>
    <w:lvl w:ilvl="2">
      <w:start w:val="1"/>
      <w:numFmt w:val="decimal"/>
      <w:lvlText w:val="%3."/>
      <w:lvlJc w:val="left"/>
      <w:pPr>
        <w:tabs>
          <w:tab w:val="num" w:pos="2160"/>
        </w:tabs>
        <w:ind w:left="2160" w:hanging="720"/>
      </w:pPr>
      <w:rPr>
        <w:color w:val="010000"/>
        <w:u w:val="none"/>
      </w:rPr>
    </w:lvl>
    <w:lvl w:ilvl="3">
      <w:start w:val="1"/>
      <w:numFmt w:val="lowerLetter"/>
      <w:lvlText w:val="(%4)"/>
      <w:lvlJc w:val="left"/>
      <w:pPr>
        <w:tabs>
          <w:tab w:val="num" w:pos="2880"/>
        </w:tabs>
        <w:ind w:left="2880" w:hanging="720"/>
      </w:pPr>
      <w:rPr>
        <w:color w:val="010000"/>
        <w:u w:val="none"/>
      </w:rPr>
    </w:lvl>
    <w:lvl w:ilvl="4">
      <w:start w:val="1"/>
      <w:numFmt w:val="decimal"/>
      <w:lvlText w:val="(%5)"/>
      <w:lvlJc w:val="left"/>
      <w:pPr>
        <w:tabs>
          <w:tab w:val="num" w:pos="3600"/>
        </w:tabs>
        <w:ind w:left="3600" w:hanging="720"/>
      </w:pPr>
      <w:rPr>
        <w:color w:val="010000"/>
        <w:u w:val="none"/>
      </w:rPr>
    </w:lvl>
    <w:lvl w:ilvl="5">
      <w:start w:val="1"/>
      <w:numFmt w:val="lowerLetter"/>
      <w:lvlText w:val="(%6)"/>
      <w:lvlJc w:val="left"/>
      <w:pPr>
        <w:tabs>
          <w:tab w:val="num" w:pos="4320"/>
        </w:tabs>
        <w:ind w:left="4320" w:hanging="720"/>
      </w:pPr>
      <w:rPr>
        <w:color w:val="010000"/>
        <w:u w:val="none"/>
      </w:rPr>
    </w:lvl>
    <w:lvl w:ilvl="6">
      <w:start w:val="1"/>
      <w:numFmt w:val="lowerRoman"/>
      <w:lvlText w:val="(%7)"/>
      <w:lvlJc w:val="left"/>
      <w:pPr>
        <w:tabs>
          <w:tab w:val="num" w:pos="5040"/>
        </w:tabs>
        <w:ind w:left="5040" w:hanging="720"/>
      </w:pPr>
      <w:rPr>
        <w:color w:val="010000"/>
        <w:u w:val="none"/>
      </w:rPr>
    </w:lvl>
    <w:lvl w:ilvl="7">
      <w:start w:val="1"/>
      <w:numFmt w:val="lowerLetter"/>
      <w:lvlText w:val="(%8)"/>
      <w:lvlJc w:val="left"/>
      <w:pPr>
        <w:tabs>
          <w:tab w:val="num" w:pos="5760"/>
        </w:tabs>
        <w:ind w:left="5760" w:hanging="720"/>
      </w:pPr>
      <w:rPr>
        <w:color w:val="010000"/>
        <w:u w:val="none"/>
      </w:rPr>
    </w:lvl>
    <w:lvl w:ilvl="8">
      <w:start w:val="1"/>
      <w:numFmt w:val="lowerRoman"/>
      <w:lvlText w:val="(%9)"/>
      <w:lvlJc w:val="left"/>
      <w:pPr>
        <w:tabs>
          <w:tab w:val="num" w:pos="6480"/>
        </w:tabs>
        <w:ind w:left="6480" w:hanging="720"/>
      </w:pPr>
      <w:rPr>
        <w:color w:val="010000"/>
        <w:u w:val="none"/>
      </w:rPr>
    </w:lvl>
  </w:abstractNum>
  <w:abstractNum w:abstractNumId="19" w15:restartNumberingAfterBreak="0">
    <w:nsid w:val="58F87D9E"/>
    <w:multiLevelType w:val="multilevel"/>
    <w:tmpl w:val="13087CF0"/>
    <w:lvl w:ilvl="0">
      <w:start w:val="1"/>
      <w:numFmt w:val="none"/>
      <w:pStyle w:val="ScheduleTitle"/>
      <w:suff w:val="nothing"/>
      <w:lvlText w:val=""/>
      <w:lvlJc w:val="left"/>
      <w:pPr>
        <w:ind w:left="0" w:firstLine="0"/>
      </w:pPr>
      <w:rPr>
        <w:rFonts w:ascii="Times New Roman" w:hAnsi="Times New Roman" w:hint="default"/>
        <w:b/>
        <w:i w:val="0"/>
        <w:sz w:val="22"/>
      </w:rPr>
    </w:lvl>
    <w:lvl w:ilvl="1">
      <w:start w:val="1"/>
      <w:numFmt w:val="upperRoman"/>
      <w:pStyle w:val="Schedule1"/>
      <w:lvlText w:val="%2."/>
      <w:lvlJc w:val="left"/>
      <w:pPr>
        <w:tabs>
          <w:tab w:val="num" w:pos="720"/>
        </w:tabs>
        <w:ind w:left="720" w:hanging="720"/>
      </w:pPr>
      <w:rPr>
        <w:rFonts w:ascii="Times New Roman" w:hAnsi="Times New Roman" w:hint="default"/>
        <w:b/>
        <w:i w:val="0"/>
        <w:sz w:val="22"/>
      </w:rPr>
    </w:lvl>
    <w:lvl w:ilvl="2">
      <w:start w:val="1"/>
      <w:numFmt w:val="upperLetter"/>
      <w:pStyle w:val="Schedule2"/>
      <w:lvlText w:val="%3."/>
      <w:lvlJc w:val="left"/>
      <w:pPr>
        <w:tabs>
          <w:tab w:val="num" w:pos="1440"/>
        </w:tabs>
        <w:ind w:left="1440" w:hanging="720"/>
      </w:pPr>
      <w:rPr>
        <w:rFonts w:ascii="Times New Roman" w:hAnsi="Times New Roman" w:hint="default"/>
        <w:b/>
        <w:i w:val="0"/>
        <w:sz w:val="22"/>
      </w:rPr>
    </w:lvl>
    <w:lvl w:ilvl="3">
      <w:start w:val="1"/>
      <w:numFmt w:val="decimal"/>
      <w:pStyle w:val="Schedule3"/>
      <w:lvlText w:val="%4."/>
      <w:lvlJc w:val="left"/>
      <w:pPr>
        <w:tabs>
          <w:tab w:val="num" w:pos="2160"/>
        </w:tabs>
        <w:ind w:left="2160" w:hanging="720"/>
      </w:pPr>
      <w:rPr>
        <w:rFonts w:ascii="Times New Roman" w:hAnsi="Times New Roman" w:hint="default"/>
        <w:b/>
        <w:i w:val="0"/>
        <w:sz w:val="22"/>
      </w:rPr>
    </w:lvl>
    <w:lvl w:ilvl="4">
      <w:start w:val="1"/>
      <w:numFmt w:val="lowerLetter"/>
      <w:pStyle w:val="Schedule4"/>
      <w:lvlText w:val="%5."/>
      <w:lvlJc w:val="left"/>
      <w:pPr>
        <w:tabs>
          <w:tab w:val="num" w:pos="2880"/>
        </w:tabs>
        <w:ind w:left="2880" w:hanging="720"/>
      </w:pPr>
      <w:rPr>
        <w:rFonts w:ascii="Times New Roman" w:hAnsi="Times New Roman" w:hint="default"/>
        <w:b w:val="0"/>
        <w:i w:val="0"/>
        <w:sz w:val="22"/>
      </w:rPr>
    </w:lvl>
    <w:lvl w:ilvl="5">
      <w:start w:val="1"/>
      <w:numFmt w:val="decimal"/>
      <w:pStyle w:val="Schedule5"/>
      <w:lvlText w:val="(%6)"/>
      <w:lvlJc w:val="left"/>
      <w:pPr>
        <w:tabs>
          <w:tab w:val="num" w:pos="3600"/>
        </w:tabs>
        <w:ind w:left="3600" w:hanging="720"/>
      </w:pPr>
      <w:rPr>
        <w:rFonts w:ascii="Times New Roman" w:hAnsi="Times New Roman" w:hint="default"/>
        <w:b w:val="0"/>
        <w:i w:val="0"/>
        <w:sz w:val="22"/>
      </w:rPr>
    </w:lvl>
    <w:lvl w:ilvl="6">
      <w:start w:val="1"/>
      <w:numFmt w:val="lowerLetter"/>
      <w:pStyle w:val="Schedule6"/>
      <w:lvlText w:val="(%7)"/>
      <w:lvlJc w:val="left"/>
      <w:pPr>
        <w:tabs>
          <w:tab w:val="num" w:pos="4320"/>
        </w:tabs>
        <w:ind w:left="4320" w:hanging="720"/>
      </w:pPr>
      <w:rPr>
        <w:rFonts w:ascii="Times New Roman" w:hAnsi="Times New Roman" w:hint="default"/>
        <w:b w:val="0"/>
        <w:i w:val="0"/>
        <w:sz w:val="22"/>
      </w:rPr>
    </w:lvl>
    <w:lvl w:ilvl="7">
      <w:start w:val="1"/>
      <w:numFmt w:val="lowerRoman"/>
      <w:pStyle w:val="Schedule7"/>
      <w:lvlText w:val="(%8)"/>
      <w:lvlJc w:val="left"/>
      <w:pPr>
        <w:tabs>
          <w:tab w:val="num" w:pos="5040"/>
        </w:tabs>
        <w:ind w:left="5040" w:hanging="720"/>
      </w:pPr>
      <w:rPr>
        <w:rFonts w:ascii="Times New Roman" w:hAnsi="Times New Roman" w:hint="default"/>
        <w:b w:val="0"/>
        <w:i w:val="0"/>
        <w:sz w:val="22"/>
      </w:rPr>
    </w:lvl>
    <w:lvl w:ilvl="8">
      <w:start w:val="1"/>
      <w:numFmt w:val="upperLetter"/>
      <w:pStyle w:val="Schedule8"/>
      <w:lvlText w:val="%9)"/>
      <w:lvlJc w:val="left"/>
      <w:pPr>
        <w:tabs>
          <w:tab w:val="num" w:pos="5760"/>
        </w:tabs>
        <w:ind w:left="5760" w:hanging="720"/>
      </w:pPr>
      <w:rPr>
        <w:rFonts w:hint="default"/>
      </w:rPr>
    </w:lvl>
  </w:abstractNum>
  <w:abstractNum w:abstractNumId="20" w15:restartNumberingAfterBreak="0">
    <w:nsid w:val="5B870BAD"/>
    <w:multiLevelType w:val="multilevel"/>
    <w:tmpl w:val="D37A932A"/>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21" w15:restartNumberingAfterBreak="0">
    <w:nsid w:val="5B9404F4"/>
    <w:multiLevelType w:val="hybridMultilevel"/>
    <w:tmpl w:val="61822F0E"/>
    <w:lvl w:ilvl="0" w:tplc="2592A5D2">
      <w:start w:val="1"/>
      <w:numFmt w:val="decimal"/>
      <w:lvlText w:val="%1."/>
      <w:lvlJc w:val="left"/>
      <w:pPr>
        <w:ind w:left="720" w:hanging="360"/>
      </w:pPr>
      <w:rPr>
        <w:rFonts w:ascii="Times New Roman" w:eastAsiaTheme="minorHAnsi" w:hAnsi="Times New Roman" w:cstheme="minorBidi"/>
      </w:rPr>
    </w:lvl>
    <w:lvl w:ilvl="1" w:tplc="F63869DA" w:tentative="1">
      <w:start w:val="1"/>
      <w:numFmt w:val="bullet"/>
      <w:lvlText w:val="o"/>
      <w:lvlJc w:val="left"/>
      <w:pPr>
        <w:ind w:left="1440" w:hanging="360"/>
      </w:pPr>
      <w:rPr>
        <w:rFonts w:ascii="Courier New" w:hAnsi="Courier New" w:cs="Courier New" w:hint="default"/>
      </w:rPr>
    </w:lvl>
    <w:lvl w:ilvl="2" w:tplc="6DD64944" w:tentative="1">
      <w:start w:val="1"/>
      <w:numFmt w:val="bullet"/>
      <w:lvlText w:val=""/>
      <w:lvlJc w:val="left"/>
      <w:pPr>
        <w:ind w:left="2160" w:hanging="360"/>
      </w:pPr>
      <w:rPr>
        <w:rFonts w:ascii="Wingdings" w:hAnsi="Wingdings" w:hint="default"/>
      </w:rPr>
    </w:lvl>
    <w:lvl w:ilvl="3" w:tplc="43DCD9AE" w:tentative="1">
      <w:start w:val="1"/>
      <w:numFmt w:val="bullet"/>
      <w:lvlText w:val=""/>
      <w:lvlJc w:val="left"/>
      <w:pPr>
        <w:ind w:left="2880" w:hanging="360"/>
      </w:pPr>
      <w:rPr>
        <w:rFonts w:ascii="Symbol" w:hAnsi="Symbol" w:hint="default"/>
      </w:rPr>
    </w:lvl>
    <w:lvl w:ilvl="4" w:tplc="7F5EDC20" w:tentative="1">
      <w:start w:val="1"/>
      <w:numFmt w:val="bullet"/>
      <w:lvlText w:val="o"/>
      <w:lvlJc w:val="left"/>
      <w:pPr>
        <w:ind w:left="3600" w:hanging="360"/>
      </w:pPr>
      <w:rPr>
        <w:rFonts w:ascii="Courier New" w:hAnsi="Courier New" w:cs="Courier New" w:hint="default"/>
      </w:rPr>
    </w:lvl>
    <w:lvl w:ilvl="5" w:tplc="43F6A056" w:tentative="1">
      <w:start w:val="1"/>
      <w:numFmt w:val="bullet"/>
      <w:lvlText w:val=""/>
      <w:lvlJc w:val="left"/>
      <w:pPr>
        <w:ind w:left="4320" w:hanging="360"/>
      </w:pPr>
      <w:rPr>
        <w:rFonts w:ascii="Wingdings" w:hAnsi="Wingdings" w:hint="default"/>
      </w:rPr>
    </w:lvl>
    <w:lvl w:ilvl="6" w:tplc="8550DD9E" w:tentative="1">
      <w:start w:val="1"/>
      <w:numFmt w:val="bullet"/>
      <w:lvlText w:val=""/>
      <w:lvlJc w:val="left"/>
      <w:pPr>
        <w:ind w:left="5040" w:hanging="360"/>
      </w:pPr>
      <w:rPr>
        <w:rFonts w:ascii="Symbol" w:hAnsi="Symbol" w:hint="default"/>
      </w:rPr>
    </w:lvl>
    <w:lvl w:ilvl="7" w:tplc="AADAE65A" w:tentative="1">
      <w:start w:val="1"/>
      <w:numFmt w:val="bullet"/>
      <w:lvlText w:val="o"/>
      <w:lvlJc w:val="left"/>
      <w:pPr>
        <w:ind w:left="5760" w:hanging="360"/>
      </w:pPr>
      <w:rPr>
        <w:rFonts w:ascii="Courier New" w:hAnsi="Courier New" w:cs="Courier New" w:hint="default"/>
      </w:rPr>
    </w:lvl>
    <w:lvl w:ilvl="8" w:tplc="8A381BD4" w:tentative="1">
      <w:start w:val="1"/>
      <w:numFmt w:val="bullet"/>
      <w:lvlText w:val=""/>
      <w:lvlJc w:val="left"/>
      <w:pPr>
        <w:ind w:left="6480" w:hanging="360"/>
      </w:pPr>
      <w:rPr>
        <w:rFonts w:ascii="Wingdings" w:hAnsi="Wingdings" w:hint="default"/>
      </w:rPr>
    </w:lvl>
  </w:abstractNum>
  <w:abstractNum w:abstractNumId="22" w15:restartNumberingAfterBreak="0">
    <w:nsid w:val="691E7E86"/>
    <w:multiLevelType w:val="hybridMultilevel"/>
    <w:tmpl w:val="5FE44744"/>
    <w:lvl w:ilvl="0" w:tplc="F3466C86">
      <w:start w:val="1"/>
      <w:numFmt w:val="bullet"/>
      <w:lvlText w:val=""/>
      <w:lvlJc w:val="left"/>
      <w:pPr>
        <w:ind w:left="720" w:hanging="360"/>
      </w:pPr>
      <w:rPr>
        <w:rFonts w:ascii="Symbol" w:hAnsi="Symbol" w:hint="default"/>
      </w:rPr>
    </w:lvl>
    <w:lvl w:ilvl="1" w:tplc="C590AE18">
      <w:start w:val="1"/>
      <w:numFmt w:val="bullet"/>
      <w:lvlText w:val="o"/>
      <w:lvlJc w:val="left"/>
      <w:pPr>
        <w:ind w:left="1440" w:hanging="360"/>
      </w:pPr>
      <w:rPr>
        <w:rFonts w:ascii="Courier New" w:hAnsi="Courier New" w:cs="Courier New" w:hint="default"/>
      </w:rPr>
    </w:lvl>
    <w:lvl w:ilvl="2" w:tplc="83BEA034" w:tentative="1">
      <w:start w:val="1"/>
      <w:numFmt w:val="bullet"/>
      <w:lvlText w:val=""/>
      <w:lvlJc w:val="left"/>
      <w:pPr>
        <w:ind w:left="2160" w:hanging="360"/>
      </w:pPr>
      <w:rPr>
        <w:rFonts w:ascii="Wingdings" w:hAnsi="Wingdings" w:hint="default"/>
      </w:rPr>
    </w:lvl>
    <w:lvl w:ilvl="3" w:tplc="5FA2415E" w:tentative="1">
      <w:start w:val="1"/>
      <w:numFmt w:val="bullet"/>
      <w:lvlText w:val=""/>
      <w:lvlJc w:val="left"/>
      <w:pPr>
        <w:ind w:left="2880" w:hanging="360"/>
      </w:pPr>
      <w:rPr>
        <w:rFonts w:ascii="Symbol" w:hAnsi="Symbol" w:hint="default"/>
      </w:rPr>
    </w:lvl>
    <w:lvl w:ilvl="4" w:tplc="181C673A" w:tentative="1">
      <w:start w:val="1"/>
      <w:numFmt w:val="bullet"/>
      <w:lvlText w:val="o"/>
      <w:lvlJc w:val="left"/>
      <w:pPr>
        <w:ind w:left="3600" w:hanging="360"/>
      </w:pPr>
      <w:rPr>
        <w:rFonts w:ascii="Courier New" w:hAnsi="Courier New" w:cs="Courier New" w:hint="default"/>
      </w:rPr>
    </w:lvl>
    <w:lvl w:ilvl="5" w:tplc="8B769A68" w:tentative="1">
      <w:start w:val="1"/>
      <w:numFmt w:val="bullet"/>
      <w:lvlText w:val=""/>
      <w:lvlJc w:val="left"/>
      <w:pPr>
        <w:ind w:left="4320" w:hanging="360"/>
      </w:pPr>
      <w:rPr>
        <w:rFonts w:ascii="Wingdings" w:hAnsi="Wingdings" w:hint="default"/>
      </w:rPr>
    </w:lvl>
    <w:lvl w:ilvl="6" w:tplc="F0DCC606" w:tentative="1">
      <w:start w:val="1"/>
      <w:numFmt w:val="bullet"/>
      <w:lvlText w:val=""/>
      <w:lvlJc w:val="left"/>
      <w:pPr>
        <w:ind w:left="5040" w:hanging="360"/>
      </w:pPr>
      <w:rPr>
        <w:rFonts w:ascii="Symbol" w:hAnsi="Symbol" w:hint="default"/>
      </w:rPr>
    </w:lvl>
    <w:lvl w:ilvl="7" w:tplc="4F9EE18E" w:tentative="1">
      <w:start w:val="1"/>
      <w:numFmt w:val="bullet"/>
      <w:lvlText w:val="o"/>
      <w:lvlJc w:val="left"/>
      <w:pPr>
        <w:ind w:left="5760" w:hanging="360"/>
      </w:pPr>
      <w:rPr>
        <w:rFonts w:ascii="Courier New" w:hAnsi="Courier New" w:cs="Courier New" w:hint="default"/>
      </w:rPr>
    </w:lvl>
    <w:lvl w:ilvl="8" w:tplc="97F88818" w:tentative="1">
      <w:start w:val="1"/>
      <w:numFmt w:val="bullet"/>
      <w:lvlText w:val=""/>
      <w:lvlJc w:val="left"/>
      <w:pPr>
        <w:ind w:left="6480" w:hanging="360"/>
      </w:pPr>
      <w:rPr>
        <w:rFonts w:ascii="Wingdings" w:hAnsi="Wingdings" w:hint="default"/>
      </w:rPr>
    </w:lvl>
  </w:abstractNum>
  <w:abstractNum w:abstractNumId="23" w15:restartNumberingAfterBreak="0">
    <w:nsid w:val="731D7569"/>
    <w:multiLevelType w:val="hybridMultilevel"/>
    <w:tmpl w:val="5252952C"/>
    <w:lvl w:ilvl="0" w:tplc="87AAE4D0">
      <w:start w:val="1"/>
      <w:numFmt w:val="bullet"/>
      <w:lvlText w:val=""/>
      <w:lvlJc w:val="left"/>
      <w:pPr>
        <w:ind w:left="720" w:hanging="360"/>
      </w:pPr>
      <w:rPr>
        <w:rFonts w:ascii="Symbol" w:hAnsi="Symbol" w:hint="default"/>
      </w:rPr>
    </w:lvl>
    <w:lvl w:ilvl="1" w:tplc="BC98A7E2">
      <w:start w:val="1"/>
      <w:numFmt w:val="bullet"/>
      <w:lvlText w:val="o"/>
      <w:lvlJc w:val="left"/>
      <w:pPr>
        <w:ind w:left="1440" w:hanging="360"/>
      </w:pPr>
      <w:rPr>
        <w:rFonts w:ascii="Courier New" w:hAnsi="Courier New" w:cs="Courier New" w:hint="default"/>
      </w:rPr>
    </w:lvl>
    <w:lvl w:ilvl="2" w:tplc="F48E6BBE" w:tentative="1">
      <w:start w:val="1"/>
      <w:numFmt w:val="bullet"/>
      <w:lvlText w:val=""/>
      <w:lvlJc w:val="left"/>
      <w:pPr>
        <w:ind w:left="2160" w:hanging="360"/>
      </w:pPr>
      <w:rPr>
        <w:rFonts w:ascii="Wingdings" w:hAnsi="Wingdings" w:hint="default"/>
      </w:rPr>
    </w:lvl>
    <w:lvl w:ilvl="3" w:tplc="C7A6C9B2" w:tentative="1">
      <w:start w:val="1"/>
      <w:numFmt w:val="bullet"/>
      <w:lvlText w:val=""/>
      <w:lvlJc w:val="left"/>
      <w:pPr>
        <w:ind w:left="2880" w:hanging="360"/>
      </w:pPr>
      <w:rPr>
        <w:rFonts w:ascii="Symbol" w:hAnsi="Symbol" w:hint="default"/>
      </w:rPr>
    </w:lvl>
    <w:lvl w:ilvl="4" w:tplc="3580C668" w:tentative="1">
      <w:start w:val="1"/>
      <w:numFmt w:val="bullet"/>
      <w:lvlText w:val="o"/>
      <w:lvlJc w:val="left"/>
      <w:pPr>
        <w:ind w:left="3600" w:hanging="360"/>
      </w:pPr>
      <w:rPr>
        <w:rFonts w:ascii="Courier New" w:hAnsi="Courier New" w:cs="Courier New" w:hint="default"/>
      </w:rPr>
    </w:lvl>
    <w:lvl w:ilvl="5" w:tplc="17963F6C" w:tentative="1">
      <w:start w:val="1"/>
      <w:numFmt w:val="bullet"/>
      <w:lvlText w:val=""/>
      <w:lvlJc w:val="left"/>
      <w:pPr>
        <w:ind w:left="4320" w:hanging="360"/>
      </w:pPr>
      <w:rPr>
        <w:rFonts w:ascii="Wingdings" w:hAnsi="Wingdings" w:hint="default"/>
      </w:rPr>
    </w:lvl>
    <w:lvl w:ilvl="6" w:tplc="77100B5E" w:tentative="1">
      <w:start w:val="1"/>
      <w:numFmt w:val="bullet"/>
      <w:lvlText w:val=""/>
      <w:lvlJc w:val="left"/>
      <w:pPr>
        <w:ind w:left="5040" w:hanging="360"/>
      </w:pPr>
      <w:rPr>
        <w:rFonts w:ascii="Symbol" w:hAnsi="Symbol" w:hint="default"/>
      </w:rPr>
    </w:lvl>
    <w:lvl w:ilvl="7" w:tplc="8528DA38" w:tentative="1">
      <w:start w:val="1"/>
      <w:numFmt w:val="bullet"/>
      <w:lvlText w:val="o"/>
      <w:lvlJc w:val="left"/>
      <w:pPr>
        <w:ind w:left="5760" w:hanging="360"/>
      </w:pPr>
      <w:rPr>
        <w:rFonts w:ascii="Courier New" w:hAnsi="Courier New" w:cs="Courier New" w:hint="default"/>
      </w:rPr>
    </w:lvl>
    <w:lvl w:ilvl="8" w:tplc="102A8066" w:tentative="1">
      <w:start w:val="1"/>
      <w:numFmt w:val="bullet"/>
      <w:lvlText w:val=""/>
      <w:lvlJc w:val="left"/>
      <w:pPr>
        <w:ind w:left="6480" w:hanging="360"/>
      </w:pPr>
      <w:rPr>
        <w:rFonts w:ascii="Wingdings" w:hAnsi="Wingdings" w:hint="default"/>
      </w:rPr>
    </w:lvl>
  </w:abstractNum>
  <w:abstractNum w:abstractNumId="24" w15:restartNumberingAfterBreak="0">
    <w:nsid w:val="7D2665FD"/>
    <w:multiLevelType w:val="hybridMultilevel"/>
    <w:tmpl w:val="E718105C"/>
    <w:lvl w:ilvl="0" w:tplc="1B9ED706">
      <w:start w:val="1"/>
      <w:numFmt w:val="bullet"/>
      <w:lvlText w:val=""/>
      <w:lvlJc w:val="left"/>
      <w:pPr>
        <w:ind w:left="770" w:hanging="360"/>
      </w:pPr>
      <w:rPr>
        <w:rFonts w:ascii="Symbol" w:hAnsi="Symbol" w:hint="default"/>
      </w:rPr>
    </w:lvl>
    <w:lvl w:ilvl="1" w:tplc="A8BA6CE4" w:tentative="1">
      <w:start w:val="1"/>
      <w:numFmt w:val="bullet"/>
      <w:lvlText w:val="o"/>
      <w:lvlJc w:val="left"/>
      <w:pPr>
        <w:ind w:left="1490" w:hanging="360"/>
      </w:pPr>
      <w:rPr>
        <w:rFonts w:ascii="Courier New" w:hAnsi="Courier New" w:cs="Courier New" w:hint="default"/>
      </w:rPr>
    </w:lvl>
    <w:lvl w:ilvl="2" w:tplc="FEFEF132" w:tentative="1">
      <w:start w:val="1"/>
      <w:numFmt w:val="bullet"/>
      <w:lvlText w:val=""/>
      <w:lvlJc w:val="left"/>
      <w:pPr>
        <w:ind w:left="2210" w:hanging="360"/>
      </w:pPr>
      <w:rPr>
        <w:rFonts w:ascii="Wingdings" w:hAnsi="Wingdings" w:hint="default"/>
      </w:rPr>
    </w:lvl>
    <w:lvl w:ilvl="3" w:tplc="C98EC22E" w:tentative="1">
      <w:start w:val="1"/>
      <w:numFmt w:val="bullet"/>
      <w:lvlText w:val=""/>
      <w:lvlJc w:val="left"/>
      <w:pPr>
        <w:ind w:left="2930" w:hanging="360"/>
      </w:pPr>
      <w:rPr>
        <w:rFonts w:ascii="Symbol" w:hAnsi="Symbol" w:hint="default"/>
      </w:rPr>
    </w:lvl>
    <w:lvl w:ilvl="4" w:tplc="DD6C0014" w:tentative="1">
      <w:start w:val="1"/>
      <w:numFmt w:val="bullet"/>
      <w:lvlText w:val="o"/>
      <w:lvlJc w:val="left"/>
      <w:pPr>
        <w:ind w:left="3650" w:hanging="360"/>
      </w:pPr>
      <w:rPr>
        <w:rFonts w:ascii="Courier New" w:hAnsi="Courier New" w:cs="Courier New" w:hint="default"/>
      </w:rPr>
    </w:lvl>
    <w:lvl w:ilvl="5" w:tplc="486E2E16" w:tentative="1">
      <w:start w:val="1"/>
      <w:numFmt w:val="bullet"/>
      <w:lvlText w:val=""/>
      <w:lvlJc w:val="left"/>
      <w:pPr>
        <w:ind w:left="4370" w:hanging="360"/>
      </w:pPr>
      <w:rPr>
        <w:rFonts w:ascii="Wingdings" w:hAnsi="Wingdings" w:hint="default"/>
      </w:rPr>
    </w:lvl>
    <w:lvl w:ilvl="6" w:tplc="75026AB6" w:tentative="1">
      <w:start w:val="1"/>
      <w:numFmt w:val="bullet"/>
      <w:lvlText w:val=""/>
      <w:lvlJc w:val="left"/>
      <w:pPr>
        <w:ind w:left="5090" w:hanging="360"/>
      </w:pPr>
      <w:rPr>
        <w:rFonts w:ascii="Symbol" w:hAnsi="Symbol" w:hint="default"/>
      </w:rPr>
    </w:lvl>
    <w:lvl w:ilvl="7" w:tplc="5B44C376" w:tentative="1">
      <w:start w:val="1"/>
      <w:numFmt w:val="bullet"/>
      <w:lvlText w:val="o"/>
      <w:lvlJc w:val="left"/>
      <w:pPr>
        <w:ind w:left="5810" w:hanging="360"/>
      </w:pPr>
      <w:rPr>
        <w:rFonts w:ascii="Courier New" w:hAnsi="Courier New" w:cs="Courier New" w:hint="default"/>
      </w:rPr>
    </w:lvl>
    <w:lvl w:ilvl="8" w:tplc="2FF0658A" w:tentative="1">
      <w:start w:val="1"/>
      <w:numFmt w:val="bullet"/>
      <w:lvlText w:val=""/>
      <w:lvlJc w:val="left"/>
      <w:pPr>
        <w:ind w:left="6530" w:hanging="360"/>
      </w:pPr>
      <w:rPr>
        <w:rFonts w:ascii="Wingdings" w:hAnsi="Wingdings" w:hint="default"/>
      </w:rPr>
    </w:lvl>
  </w:abstractNum>
  <w:abstractNum w:abstractNumId="25" w15:restartNumberingAfterBreak="0">
    <w:nsid w:val="7EE20453"/>
    <w:multiLevelType w:val="hybridMultilevel"/>
    <w:tmpl w:val="909050B8"/>
    <w:lvl w:ilvl="0" w:tplc="61382FA8">
      <w:start w:val="1"/>
      <w:numFmt w:val="bullet"/>
      <w:lvlText w:val=""/>
      <w:lvlJc w:val="left"/>
      <w:pPr>
        <w:ind w:left="720" w:hanging="360"/>
      </w:pPr>
      <w:rPr>
        <w:rFonts w:ascii="Symbol" w:hAnsi="Symbol" w:hint="default"/>
      </w:rPr>
    </w:lvl>
    <w:lvl w:ilvl="1" w:tplc="9A6A8416">
      <w:start w:val="1"/>
      <w:numFmt w:val="bullet"/>
      <w:lvlText w:val="o"/>
      <w:lvlJc w:val="left"/>
      <w:pPr>
        <w:ind w:left="1440" w:hanging="360"/>
      </w:pPr>
      <w:rPr>
        <w:rFonts w:ascii="Courier New" w:hAnsi="Courier New" w:cs="Courier New" w:hint="default"/>
      </w:rPr>
    </w:lvl>
    <w:lvl w:ilvl="2" w:tplc="C17E8E48" w:tentative="1">
      <w:start w:val="1"/>
      <w:numFmt w:val="bullet"/>
      <w:lvlText w:val=""/>
      <w:lvlJc w:val="left"/>
      <w:pPr>
        <w:ind w:left="2160" w:hanging="360"/>
      </w:pPr>
      <w:rPr>
        <w:rFonts w:ascii="Wingdings" w:hAnsi="Wingdings" w:hint="default"/>
      </w:rPr>
    </w:lvl>
    <w:lvl w:ilvl="3" w:tplc="01569612" w:tentative="1">
      <w:start w:val="1"/>
      <w:numFmt w:val="bullet"/>
      <w:lvlText w:val=""/>
      <w:lvlJc w:val="left"/>
      <w:pPr>
        <w:ind w:left="2880" w:hanging="360"/>
      </w:pPr>
      <w:rPr>
        <w:rFonts w:ascii="Symbol" w:hAnsi="Symbol" w:hint="default"/>
      </w:rPr>
    </w:lvl>
    <w:lvl w:ilvl="4" w:tplc="DC309C88" w:tentative="1">
      <w:start w:val="1"/>
      <w:numFmt w:val="bullet"/>
      <w:lvlText w:val="o"/>
      <w:lvlJc w:val="left"/>
      <w:pPr>
        <w:ind w:left="3600" w:hanging="360"/>
      </w:pPr>
      <w:rPr>
        <w:rFonts w:ascii="Courier New" w:hAnsi="Courier New" w:cs="Courier New" w:hint="default"/>
      </w:rPr>
    </w:lvl>
    <w:lvl w:ilvl="5" w:tplc="BB92447C" w:tentative="1">
      <w:start w:val="1"/>
      <w:numFmt w:val="bullet"/>
      <w:lvlText w:val=""/>
      <w:lvlJc w:val="left"/>
      <w:pPr>
        <w:ind w:left="4320" w:hanging="360"/>
      </w:pPr>
      <w:rPr>
        <w:rFonts w:ascii="Wingdings" w:hAnsi="Wingdings" w:hint="default"/>
      </w:rPr>
    </w:lvl>
    <w:lvl w:ilvl="6" w:tplc="D4A2C3DC" w:tentative="1">
      <w:start w:val="1"/>
      <w:numFmt w:val="bullet"/>
      <w:lvlText w:val=""/>
      <w:lvlJc w:val="left"/>
      <w:pPr>
        <w:ind w:left="5040" w:hanging="360"/>
      </w:pPr>
      <w:rPr>
        <w:rFonts w:ascii="Symbol" w:hAnsi="Symbol" w:hint="default"/>
      </w:rPr>
    </w:lvl>
    <w:lvl w:ilvl="7" w:tplc="530A1ACA" w:tentative="1">
      <w:start w:val="1"/>
      <w:numFmt w:val="bullet"/>
      <w:lvlText w:val="o"/>
      <w:lvlJc w:val="left"/>
      <w:pPr>
        <w:ind w:left="5760" w:hanging="360"/>
      </w:pPr>
      <w:rPr>
        <w:rFonts w:ascii="Courier New" w:hAnsi="Courier New" w:cs="Courier New" w:hint="default"/>
      </w:rPr>
    </w:lvl>
    <w:lvl w:ilvl="8" w:tplc="34A62512" w:tentative="1">
      <w:start w:val="1"/>
      <w:numFmt w:val="bullet"/>
      <w:lvlText w:val=""/>
      <w:lvlJc w:val="left"/>
      <w:pPr>
        <w:ind w:left="6480" w:hanging="360"/>
      </w:pPr>
      <w:rPr>
        <w:rFonts w:ascii="Wingdings" w:hAnsi="Wingdings" w:hint="default"/>
      </w:rPr>
    </w:lvl>
  </w:abstractNum>
  <w:abstractNum w:abstractNumId="26" w15:restartNumberingAfterBreak="0">
    <w:nsid w:val="7F9F4386"/>
    <w:multiLevelType w:val="hybridMultilevel"/>
    <w:tmpl w:val="527AA222"/>
    <w:lvl w:ilvl="0" w:tplc="3F621D00">
      <w:start w:val="1"/>
      <w:numFmt w:val="bullet"/>
      <w:lvlText w:val=""/>
      <w:lvlJc w:val="left"/>
      <w:pPr>
        <w:ind w:left="720" w:hanging="360"/>
      </w:pPr>
      <w:rPr>
        <w:rFonts w:ascii="Symbol" w:hAnsi="Symbol" w:hint="default"/>
      </w:rPr>
    </w:lvl>
    <w:lvl w:ilvl="1" w:tplc="CAFE06CC">
      <w:start w:val="1"/>
      <w:numFmt w:val="bullet"/>
      <w:lvlText w:val="o"/>
      <w:lvlJc w:val="left"/>
      <w:pPr>
        <w:ind w:left="1440" w:hanging="360"/>
      </w:pPr>
      <w:rPr>
        <w:rFonts w:ascii="Courier New" w:hAnsi="Courier New" w:cs="Courier New" w:hint="default"/>
      </w:rPr>
    </w:lvl>
    <w:lvl w:ilvl="2" w:tplc="44C229F4" w:tentative="1">
      <w:start w:val="1"/>
      <w:numFmt w:val="bullet"/>
      <w:lvlText w:val=""/>
      <w:lvlJc w:val="left"/>
      <w:pPr>
        <w:ind w:left="2160" w:hanging="360"/>
      </w:pPr>
      <w:rPr>
        <w:rFonts w:ascii="Wingdings" w:hAnsi="Wingdings" w:hint="default"/>
      </w:rPr>
    </w:lvl>
    <w:lvl w:ilvl="3" w:tplc="E04C7E06" w:tentative="1">
      <w:start w:val="1"/>
      <w:numFmt w:val="bullet"/>
      <w:lvlText w:val=""/>
      <w:lvlJc w:val="left"/>
      <w:pPr>
        <w:ind w:left="2880" w:hanging="360"/>
      </w:pPr>
      <w:rPr>
        <w:rFonts w:ascii="Symbol" w:hAnsi="Symbol" w:hint="default"/>
      </w:rPr>
    </w:lvl>
    <w:lvl w:ilvl="4" w:tplc="24B6A642" w:tentative="1">
      <w:start w:val="1"/>
      <w:numFmt w:val="bullet"/>
      <w:lvlText w:val="o"/>
      <w:lvlJc w:val="left"/>
      <w:pPr>
        <w:ind w:left="3600" w:hanging="360"/>
      </w:pPr>
      <w:rPr>
        <w:rFonts w:ascii="Courier New" w:hAnsi="Courier New" w:cs="Courier New" w:hint="default"/>
      </w:rPr>
    </w:lvl>
    <w:lvl w:ilvl="5" w:tplc="D986783C" w:tentative="1">
      <w:start w:val="1"/>
      <w:numFmt w:val="bullet"/>
      <w:lvlText w:val=""/>
      <w:lvlJc w:val="left"/>
      <w:pPr>
        <w:ind w:left="4320" w:hanging="360"/>
      </w:pPr>
      <w:rPr>
        <w:rFonts w:ascii="Wingdings" w:hAnsi="Wingdings" w:hint="default"/>
      </w:rPr>
    </w:lvl>
    <w:lvl w:ilvl="6" w:tplc="01382320" w:tentative="1">
      <w:start w:val="1"/>
      <w:numFmt w:val="bullet"/>
      <w:lvlText w:val=""/>
      <w:lvlJc w:val="left"/>
      <w:pPr>
        <w:ind w:left="5040" w:hanging="360"/>
      </w:pPr>
      <w:rPr>
        <w:rFonts w:ascii="Symbol" w:hAnsi="Symbol" w:hint="default"/>
      </w:rPr>
    </w:lvl>
    <w:lvl w:ilvl="7" w:tplc="EF5C1CDC" w:tentative="1">
      <w:start w:val="1"/>
      <w:numFmt w:val="bullet"/>
      <w:lvlText w:val="o"/>
      <w:lvlJc w:val="left"/>
      <w:pPr>
        <w:ind w:left="5760" w:hanging="360"/>
      </w:pPr>
      <w:rPr>
        <w:rFonts w:ascii="Courier New" w:hAnsi="Courier New" w:cs="Courier New" w:hint="default"/>
      </w:rPr>
    </w:lvl>
    <w:lvl w:ilvl="8" w:tplc="9B406820"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1"/>
  </w:num>
  <w:num w:numId="14">
    <w:abstractNumId w:val="19"/>
  </w:num>
  <w:num w:numId="15">
    <w:abstractNumId w:val="16"/>
  </w:num>
  <w:num w:numId="16">
    <w:abstractNumId w:val="14"/>
  </w:num>
  <w:num w:numId="17">
    <w:abstractNumId w:val="18"/>
  </w:num>
  <w:num w:numId="18">
    <w:abstractNumId w:val="23"/>
  </w:num>
  <w:num w:numId="19">
    <w:abstractNumId w:val="21"/>
  </w:num>
  <w:num w:numId="20">
    <w:abstractNumId w:val="24"/>
  </w:num>
  <w:num w:numId="21">
    <w:abstractNumId w:val="26"/>
  </w:num>
  <w:num w:numId="22">
    <w:abstractNumId w:val="15"/>
  </w:num>
  <w:num w:numId="23">
    <w:abstractNumId w:val="22"/>
  </w:num>
  <w:num w:numId="24">
    <w:abstractNumId w:val="13"/>
  </w:num>
  <w:num w:numId="25">
    <w:abstractNumId w:val="12"/>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oNotTrackFormatting/>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s>
  <w:rsids>
    <w:rsidRoot w:val="004B4CBA"/>
    <w:rsid w:val="000B27FB"/>
    <w:rsid w:val="004B4CBA"/>
    <w:rsid w:val="005313F5"/>
    <w:rsid w:val="00731E8A"/>
    <w:rsid w:val="007743FA"/>
    <w:rsid w:val="00910094"/>
    <w:rsid w:val="00993229"/>
    <w:rsid w:val="00B4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F134"/>
  <w15:chartTrackingRefBased/>
  <w15:docId w15:val="{9C14E016-AF87-4FE7-982A-290C3E7A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9"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40" w:unhideWhenUsed="1"/>
    <w:lsdException w:name="table of authorities" w:semiHidden="1" w:uiPriority="42" w:unhideWhenUsed="1"/>
    <w:lsdException w:name="macro" w:semiHidden="1" w:uiPriority="0" w:unhideWhenUsed="1"/>
    <w:lsdException w:name="toa heading" w:semiHidden="1" w:uiPriority="41"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D4"/>
    <w:pPr>
      <w:spacing w:after="0" w:line="240" w:lineRule="auto"/>
    </w:pPr>
    <w:rPr>
      <w:rFonts w:ascii="Times New Roman" w:eastAsiaTheme="minorHAnsi" w:hAnsi="Times New Roman"/>
      <w:sz w:val="24"/>
    </w:rPr>
  </w:style>
  <w:style w:type="paragraph" w:styleId="Heading1">
    <w:name w:val="heading 1"/>
    <w:basedOn w:val="Normal"/>
    <w:next w:val="BodyText1"/>
    <w:link w:val="Heading1Char"/>
    <w:uiPriority w:val="9"/>
    <w:qFormat/>
    <w:rsid w:val="00B34639"/>
    <w:pPr>
      <w:numPr>
        <w:numId w:val="12"/>
      </w:numPr>
      <w:spacing w:after="240"/>
      <w:outlineLvl w:val="0"/>
    </w:pPr>
    <w:rPr>
      <w:b/>
      <w:caps/>
      <w:color w:val="000000"/>
    </w:rPr>
  </w:style>
  <w:style w:type="paragraph" w:styleId="Heading2">
    <w:name w:val="heading 2"/>
    <w:basedOn w:val="Normal"/>
    <w:next w:val="BodyText1"/>
    <w:link w:val="Heading2Char"/>
    <w:uiPriority w:val="9"/>
    <w:qFormat/>
    <w:rsid w:val="00B34639"/>
    <w:pPr>
      <w:numPr>
        <w:ilvl w:val="1"/>
        <w:numId w:val="12"/>
      </w:numPr>
      <w:spacing w:after="240"/>
      <w:outlineLvl w:val="1"/>
    </w:pPr>
    <w:rPr>
      <w:color w:val="000000"/>
    </w:rPr>
  </w:style>
  <w:style w:type="paragraph" w:styleId="Heading3">
    <w:name w:val="heading 3"/>
    <w:basedOn w:val="Normal"/>
    <w:next w:val="BodyText1"/>
    <w:link w:val="Heading3Char"/>
    <w:uiPriority w:val="9"/>
    <w:qFormat/>
    <w:rsid w:val="00B34639"/>
    <w:pPr>
      <w:numPr>
        <w:ilvl w:val="2"/>
        <w:numId w:val="12"/>
      </w:numPr>
      <w:spacing w:after="240"/>
      <w:outlineLvl w:val="2"/>
    </w:pPr>
    <w:rPr>
      <w:color w:val="000000"/>
    </w:rPr>
  </w:style>
  <w:style w:type="paragraph" w:styleId="Heading4">
    <w:name w:val="heading 4"/>
    <w:basedOn w:val="Normal"/>
    <w:next w:val="BodyText1"/>
    <w:link w:val="Heading4Char"/>
    <w:uiPriority w:val="9"/>
    <w:unhideWhenUsed/>
    <w:qFormat/>
    <w:rsid w:val="00B34639"/>
    <w:pPr>
      <w:numPr>
        <w:ilvl w:val="3"/>
        <w:numId w:val="12"/>
      </w:numPr>
      <w:spacing w:after="240"/>
      <w:outlineLvl w:val="3"/>
    </w:pPr>
    <w:rPr>
      <w:color w:val="000000"/>
    </w:rPr>
  </w:style>
  <w:style w:type="paragraph" w:styleId="Heading5">
    <w:name w:val="heading 5"/>
    <w:basedOn w:val="Normal"/>
    <w:next w:val="BodyText1"/>
    <w:link w:val="Heading5Char"/>
    <w:uiPriority w:val="9"/>
    <w:unhideWhenUsed/>
    <w:qFormat/>
    <w:rsid w:val="00B34639"/>
    <w:pPr>
      <w:numPr>
        <w:ilvl w:val="4"/>
        <w:numId w:val="12"/>
      </w:numPr>
      <w:spacing w:after="240"/>
      <w:outlineLvl w:val="4"/>
    </w:pPr>
    <w:rPr>
      <w:color w:val="000000"/>
    </w:rPr>
  </w:style>
  <w:style w:type="paragraph" w:styleId="Heading6">
    <w:name w:val="heading 6"/>
    <w:basedOn w:val="Normal"/>
    <w:next w:val="BodyText1"/>
    <w:link w:val="Heading6Char"/>
    <w:uiPriority w:val="9"/>
    <w:unhideWhenUsed/>
    <w:qFormat/>
    <w:rsid w:val="00B34639"/>
    <w:pPr>
      <w:numPr>
        <w:ilvl w:val="5"/>
        <w:numId w:val="12"/>
      </w:numPr>
      <w:spacing w:after="240"/>
      <w:outlineLvl w:val="5"/>
    </w:pPr>
    <w:rPr>
      <w:color w:val="000000"/>
    </w:rPr>
  </w:style>
  <w:style w:type="paragraph" w:styleId="Heading7">
    <w:name w:val="heading 7"/>
    <w:basedOn w:val="Normal"/>
    <w:next w:val="BodyText1"/>
    <w:link w:val="Heading7Char"/>
    <w:uiPriority w:val="9"/>
    <w:unhideWhenUsed/>
    <w:qFormat/>
    <w:rsid w:val="00B34639"/>
    <w:pPr>
      <w:numPr>
        <w:ilvl w:val="6"/>
        <w:numId w:val="12"/>
      </w:numPr>
      <w:spacing w:after="240"/>
      <w:outlineLvl w:val="6"/>
    </w:pPr>
    <w:rPr>
      <w:color w:val="000000"/>
    </w:rPr>
  </w:style>
  <w:style w:type="paragraph" w:styleId="Heading8">
    <w:name w:val="heading 8"/>
    <w:basedOn w:val="Normal"/>
    <w:next w:val="BodyText1"/>
    <w:link w:val="Heading8Char"/>
    <w:uiPriority w:val="9"/>
    <w:qFormat/>
    <w:rsid w:val="00B34639"/>
    <w:pPr>
      <w:numPr>
        <w:ilvl w:val="7"/>
        <w:numId w:val="12"/>
      </w:numPr>
      <w:spacing w:after="240"/>
      <w:outlineLvl w:val="7"/>
    </w:pPr>
    <w:rPr>
      <w:color w:val="000000"/>
    </w:rPr>
  </w:style>
  <w:style w:type="paragraph" w:styleId="Heading9">
    <w:name w:val="heading 9"/>
    <w:basedOn w:val="Normal"/>
    <w:next w:val="BodyText1"/>
    <w:link w:val="Heading9Char"/>
    <w:uiPriority w:val="9"/>
    <w:qFormat/>
    <w:rsid w:val="00B34639"/>
    <w:pPr>
      <w:numPr>
        <w:ilvl w:val="8"/>
        <w:numId w:val="12"/>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39"/>
    <w:rsid w:val="00B34639"/>
    <w:pPr>
      <w:spacing w:after="240"/>
      <w:jc w:val="center"/>
    </w:pPr>
    <w:rPr>
      <w:b/>
      <w:kern w:val="28"/>
    </w:rPr>
  </w:style>
  <w:style w:type="character" w:customStyle="1" w:styleId="TitleChar">
    <w:name w:val="Title Char"/>
    <w:link w:val="Title"/>
    <w:uiPriority w:val="39"/>
    <w:rsid w:val="00B34639"/>
    <w:rPr>
      <w:rFonts w:ascii="Times New Roman" w:hAnsi="Times New Roman" w:cs="Arial"/>
      <w:b/>
      <w:kern w:val="28"/>
      <w:sz w:val="24"/>
      <w:szCs w:val="24"/>
    </w:rPr>
  </w:style>
  <w:style w:type="character" w:customStyle="1" w:styleId="Heading1Char">
    <w:name w:val="Heading 1 Char"/>
    <w:link w:val="Heading1"/>
    <w:uiPriority w:val="9"/>
    <w:rsid w:val="00B34639"/>
    <w:rPr>
      <w:rFonts w:ascii="Times New Roman" w:hAnsi="Times New Roman" w:cs="Arial"/>
      <w:b/>
      <w:caps/>
      <w:color w:val="000000"/>
      <w:sz w:val="24"/>
      <w:szCs w:val="24"/>
    </w:rPr>
  </w:style>
  <w:style w:type="character" w:customStyle="1" w:styleId="Heading2Char">
    <w:name w:val="Heading 2 Char"/>
    <w:link w:val="Heading2"/>
    <w:uiPriority w:val="14"/>
    <w:rsid w:val="00B34639"/>
    <w:rPr>
      <w:rFonts w:ascii="Times New Roman" w:hAnsi="Times New Roman" w:cs="Arial"/>
      <w:color w:val="000000"/>
      <w:sz w:val="24"/>
      <w:szCs w:val="24"/>
    </w:rPr>
  </w:style>
  <w:style w:type="character" w:customStyle="1" w:styleId="Heading3Char">
    <w:name w:val="Heading 3 Char"/>
    <w:link w:val="Heading3"/>
    <w:uiPriority w:val="14"/>
    <w:rsid w:val="00B34639"/>
    <w:rPr>
      <w:rFonts w:ascii="Times New Roman" w:hAnsi="Times New Roman" w:cs="Arial"/>
      <w:color w:val="000000"/>
      <w:sz w:val="24"/>
      <w:szCs w:val="24"/>
    </w:rPr>
  </w:style>
  <w:style w:type="character" w:customStyle="1" w:styleId="Heading4Char">
    <w:name w:val="Heading 4 Char"/>
    <w:link w:val="Heading4"/>
    <w:uiPriority w:val="14"/>
    <w:semiHidden/>
    <w:rsid w:val="00B34639"/>
    <w:rPr>
      <w:rFonts w:ascii="Times New Roman" w:hAnsi="Times New Roman" w:cs="Arial"/>
      <w:color w:val="000000"/>
      <w:sz w:val="24"/>
      <w:szCs w:val="24"/>
    </w:rPr>
  </w:style>
  <w:style w:type="character" w:customStyle="1" w:styleId="Heading5Char">
    <w:name w:val="Heading 5 Char"/>
    <w:link w:val="Heading5"/>
    <w:uiPriority w:val="14"/>
    <w:semiHidden/>
    <w:rsid w:val="00B34639"/>
    <w:rPr>
      <w:rFonts w:ascii="Times New Roman" w:hAnsi="Times New Roman" w:cs="Arial"/>
      <w:color w:val="000000"/>
      <w:sz w:val="24"/>
      <w:szCs w:val="24"/>
    </w:rPr>
  </w:style>
  <w:style w:type="character" w:customStyle="1" w:styleId="Heading6Char">
    <w:name w:val="Heading 6 Char"/>
    <w:link w:val="Heading6"/>
    <w:uiPriority w:val="14"/>
    <w:semiHidden/>
    <w:rsid w:val="00B34639"/>
    <w:rPr>
      <w:rFonts w:ascii="Times New Roman" w:hAnsi="Times New Roman" w:cs="Arial"/>
      <w:color w:val="000000"/>
      <w:sz w:val="24"/>
      <w:szCs w:val="24"/>
    </w:rPr>
  </w:style>
  <w:style w:type="character" w:customStyle="1" w:styleId="Heading7Char">
    <w:name w:val="Heading 7 Char"/>
    <w:link w:val="Heading7"/>
    <w:uiPriority w:val="14"/>
    <w:semiHidden/>
    <w:rsid w:val="00B34639"/>
    <w:rPr>
      <w:rFonts w:ascii="Times New Roman" w:hAnsi="Times New Roman" w:cs="Arial"/>
      <w:color w:val="000000"/>
      <w:sz w:val="24"/>
      <w:szCs w:val="24"/>
    </w:rPr>
  </w:style>
  <w:style w:type="character" w:customStyle="1" w:styleId="Heading8Char">
    <w:name w:val="Heading 8 Char"/>
    <w:link w:val="Heading8"/>
    <w:uiPriority w:val="14"/>
    <w:semiHidden/>
    <w:rsid w:val="00B34639"/>
    <w:rPr>
      <w:rFonts w:ascii="Times New Roman" w:hAnsi="Times New Roman" w:cs="Arial"/>
      <w:color w:val="000000"/>
      <w:sz w:val="24"/>
      <w:szCs w:val="24"/>
    </w:rPr>
  </w:style>
  <w:style w:type="character" w:customStyle="1" w:styleId="Heading9Char">
    <w:name w:val="Heading 9 Char"/>
    <w:link w:val="Heading9"/>
    <w:uiPriority w:val="14"/>
    <w:semiHidden/>
    <w:rsid w:val="00B34639"/>
    <w:rPr>
      <w:rFonts w:ascii="Times New Roman" w:hAnsi="Times New Roman" w:cs="Arial"/>
      <w:color w:val="000000"/>
      <w:sz w:val="24"/>
      <w:szCs w:val="24"/>
    </w:rPr>
  </w:style>
  <w:style w:type="paragraph" w:styleId="BalloonText">
    <w:name w:val="Balloon Text"/>
    <w:basedOn w:val="Normal"/>
    <w:link w:val="BalloonTextChar"/>
    <w:uiPriority w:val="99"/>
    <w:semiHidden/>
    <w:rsid w:val="00B34639"/>
    <w:rPr>
      <w:rFonts w:ascii="Tahoma" w:hAnsi="Tahoma" w:cs="Tahoma"/>
      <w:sz w:val="16"/>
      <w:szCs w:val="16"/>
    </w:rPr>
  </w:style>
  <w:style w:type="character" w:customStyle="1" w:styleId="BalloonTextChar">
    <w:name w:val="Balloon Text Char"/>
    <w:link w:val="BalloonText"/>
    <w:uiPriority w:val="99"/>
    <w:semiHidden/>
    <w:rsid w:val="00B34639"/>
    <w:rPr>
      <w:rFonts w:ascii="Tahoma" w:hAnsi="Tahoma" w:cs="Tahoma"/>
      <w:sz w:val="16"/>
      <w:szCs w:val="16"/>
    </w:rPr>
  </w:style>
  <w:style w:type="paragraph" w:styleId="Bibliography">
    <w:name w:val="Bibliography"/>
    <w:basedOn w:val="Normal"/>
    <w:next w:val="Normal"/>
    <w:uiPriority w:val="99"/>
    <w:semiHidden/>
    <w:rsid w:val="00B34639"/>
  </w:style>
  <w:style w:type="paragraph" w:styleId="BlockText">
    <w:name w:val="Block Text"/>
    <w:basedOn w:val="Normal"/>
    <w:uiPriority w:val="39"/>
    <w:rsid w:val="00B34639"/>
    <w:pPr>
      <w:spacing w:after="120"/>
      <w:ind w:left="1440" w:right="1440"/>
    </w:pPr>
  </w:style>
  <w:style w:type="paragraph" w:styleId="BodyText">
    <w:name w:val="Body Text"/>
    <w:basedOn w:val="Normal"/>
    <w:next w:val="BodyText1"/>
    <w:link w:val="BodyTextChar"/>
    <w:uiPriority w:val="99"/>
    <w:semiHidden/>
    <w:qFormat/>
    <w:rsid w:val="00B34639"/>
    <w:pPr>
      <w:spacing w:after="240"/>
      <w:ind w:firstLine="720"/>
    </w:pPr>
  </w:style>
  <w:style w:type="character" w:customStyle="1" w:styleId="BodyTextChar">
    <w:name w:val="Body Text Char"/>
    <w:link w:val="BodyText"/>
    <w:uiPriority w:val="99"/>
    <w:semiHidden/>
    <w:rsid w:val="00B34639"/>
    <w:rPr>
      <w:rFonts w:ascii="Times New Roman" w:hAnsi="Times New Roman" w:cs="Arial"/>
      <w:sz w:val="24"/>
      <w:szCs w:val="24"/>
    </w:rPr>
  </w:style>
  <w:style w:type="paragraph" w:styleId="BodyText2">
    <w:name w:val="Body Text 2"/>
    <w:basedOn w:val="Normal"/>
    <w:link w:val="BodyText2Char"/>
    <w:uiPriority w:val="99"/>
    <w:semiHidden/>
    <w:rsid w:val="00B34639"/>
    <w:pPr>
      <w:spacing w:after="120" w:line="480" w:lineRule="auto"/>
    </w:pPr>
  </w:style>
  <w:style w:type="character" w:customStyle="1" w:styleId="BodyText2Char">
    <w:name w:val="Body Text 2 Char"/>
    <w:link w:val="BodyText2"/>
    <w:uiPriority w:val="99"/>
    <w:semiHidden/>
    <w:rsid w:val="00B34639"/>
    <w:rPr>
      <w:rFonts w:ascii="Times New Roman" w:hAnsi="Times New Roman" w:cs="Arial"/>
      <w:sz w:val="24"/>
      <w:szCs w:val="24"/>
    </w:rPr>
  </w:style>
  <w:style w:type="paragraph" w:styleId="BodyText3">
    <w:name w:val="Body Text 3"/>
    <w:basedOn w:val="Normal"/>
    <w:link w:val="BodyText3Char"/>
    <w:uiPriority w:val="99"/>
    <w:semiHidden/>
    <w:rsid w:val="00B34639"/>
    <w:pPr>
      <w:spacing w:after="120"/>
    </w:pPr>
    <w:rPr>
      <w:sz w:val="16"/>
      <w:szCs w:val="16"/>
    </w:rPr>
  </w:style>
  <w:style w:type="character" w:customStyle="1" w:styleId="BodyText3Char">
    <w:name w:val="Body Text 3 Char"/>
    <w:link w:val="BodyText3"/>
    <w:uiPriority w:val="99"/>
    <w:semiHidden/>
    <w:rsid w:val="00B34639"/>
    <w:rPr>
      <w:rFonts w:ascii="Times New Roman" w:hAnsi="Times New Roman" w:cs="Arial"/>
      <w:sz w:val="16"/>
      <w:szCs w:val="16"/>
    </w:rPr>
  </w:style>
  <w:style w:type="paragraph" w:styleId="BodyTextFirstIndent">
    <w:name w:val="Body Text First Indent"/>
    <w:basedOn w:val="BodyText1"/>
    <w:link w:val="BodyTextFirstIndentChar"/>
    <w:uiPriority w:val="99"/>
    <w:semiHidden/>
    <w:rsid w:val="00B34639"/>
    <w:pPr>
      <w:spacing w:after="120"/>
      <w:ind w:firstLine="210"/>
    </w:pPr>
  </w:style>
  <w:style w:type="character" w:customStyle="1" w:styleId="BodyTextFirstIndentChar">
    <w:name w:val="Body Text First Indent Char"/>
    <w:link w:val="BodyTextFirstIndent"/>
    <w:uiPriority w:val="99"/>
    <w:semiHidden/>
    <w:rsid w:val="00B34639"/>
    <w:rPr>
      <w:rFonts w:ascii="Times New Roman" w:hAnsi="Times New Roman" w:cs="Arial"/>
      <w:sz w:val="24"/>
      <w:szCs w:val="24"/>
    </w:rPr>
  </w:style>
  <w:style w:type="paragraph" w:styleId="BodyTextIndent">
    <w:name w:val="Body Text Indent"/>
    <w:basedOn w:val="Normal"/>
    <w:next w:val="BodyText1"/>
    <w:link w:val="BodyTextIndentChar"/>
    <w:semiHidden/>
    <w:rsid w:val="00B34639"/>
    <w:pPr>
      <w:spacing w:after="240"/>
      <w:ind w:left="720"/>
    </w:pPr>
    <w:rPr>
      <w:rFonts w:cs="Times New Roman"/>
      <w:lang w:eastAsia="zh-CN"/>
    </w:rPr>
  </w:style>
  <w:style w:type="character" w:customStyle="1" w:styleId="BodyTextIndentChar">
    <w:name w:val="Body Text Indent Char"/>
    <w:link w:val="BodyTextIndent"/>
    <w:semiHidden/>
    <w:rsid w:val="00B34639"/>
    <w:rPr>
      <w:rFonts w:ascii="Times New Roman" w:hAnsi="Times New Roman" w:cs="Times New Roman"/>
      <w:sz w:val="24"/>
      <w:szCs w:val="24"/>
      <w:lang w:eastAsia="zh-CN"/>
    </w:rPr>
  </w:style>
  <w:style w:type="paragraph" w:styleId="BodyTextFirstIndent2">
    <w:name w:val="Body Text First Indent 2"/>
    <w:basedOn w:val="BodyTextIndent"/>
    <w:link w:val="BodyTextFirstIndent2Char"/>
    <w:uiPriority w:val="99"/>
    <w:semiHidden/>
    <w:rsid w:val="00B34639"/>
    <w:pPr>
      <w:spacing w:after="120"/>
      <w:ind w:left="360" w:firstLine="210"/>
    </w:pPr>
  </w:style>
  <w:style w:type="character" w:customStyle="1" w:styleId="BodyTextFirstIndent2Char">
    <w:name w:val="Body Text First Indent 2 Char"/>
    <w:link w:val="BodyTextFirstIndent2"/>
    <w:uiPriority w:val="99"/>
    <w:semiHidden/>
    <w:rsid w:val="00B34639"/>
    <w:rPr>
      <w:rFonts w:ascii="Times New Roman" w:hAnsi="Times New Roman" w:cs="Times New Roman"/>
      <w:sz w:val="24"/>
      <w:szCs w:val="24"/>
      <w:lang w:eastAsia="zh-CN"/>
    </w:rPr>
  </w:style>
  <w:style w:type="paragraph" w:styleId="BodyTextIndent2">
    <w:name w:val="Body Text Indent 2"/>
    <w:basedOn w:val="Normal"/>
    <w:link w:val="BodyTextIndent2Char"/>
    <w:uiPriority w:val="99"/>
    <w:semiHidden/>
    <w:rsid w:val="00B34639"/>
    <w:pPr>
      <w:spacing w:after="120" w:line="480" w:lineRule="auto"/>
      <w:ind w:left="360"/>
    </w:pPr>
  </w:style>
  <w:style w:type="character" w:customStyle="1" w:styleId="BodyTextIndent2Char">
    <w:name w:val="Body Text Indent 2 Char"/>
    <w:link w:val="BodyTextIndent2"/>
    <w:uiPriority w:val="99"/>
    <w:semiHidden/>
    <w:rsid w:val="00B34639"/>
    <w:rPr>
      <w:rFonts w:ascii="Times New Roman" w:hAnsi="Times New Roman" w:cs="Arial"/>
      <w:sz w:val="24"/>
      <w:szCs w:val="24"/>
    </w:rPr>
  </w:style>
  <w:style w:type="paragraph" w:styleId="BodyTextIndent3">
    <w:name w:val="Body Text Indent 3"/>
    <w:basedOn w:val="Normal"/>
    <w:link w:val="BodyTextIndent3Char"/>
    <w:uiPriority w:val="99"/>
    <w:semiHidden/>
    <w:rsid w:val="00B34639"/>
    <w:pPr>
      <w:spacing w:after="120"/>
      <w:ind w:left="360"/>
    </w:pPr>
    <w:rPr>
      <w:sz w:val="16"/>
      <w:szCs w:val="16"/>
    </w:rPr>
  </w:style>
  <w:style w:type="character" w:customStyle="1" w:styleId="BodyTextIndent3Char">
    <w:name w:val="Body Text Indent 3 Char"/>
    <w:link w:val="BodyTextIndent3"/>
    <w:uiPriority w:val="99"/>
    <w:semiHidden/>
    <w:rsid w:val="00B34639"/>
    <w:rPr>
      <w:rFonts w:ascii="Times New Roman" w:hAnsi="Times New Roman" w:cs="Arial"/>
      <w:sz w:val="16"/>
      <w:szCs w:val="16"/>
    </w:rPr>
  </w:style>
  <w:style w:type="character" w:styleId="BookTitle">
    <w:name w:val="Book Title"/>
    <w:uiPriority w:val="99"/>
    <w:semiHidden/>
    <w:rsid w:val="00B34639"/>
    <w:rPr>
      <w:rFonts w:ascii="Times New Roman" w:hAnsi="Times New Roman" w:cs="Times New Roman"/>
      <w:b/>
      <w:bCs/>
      <w:smallCaps/>
      <w:spacing w:val="5"/>
      <w:lang w:val="en-US"/>
    </w:rPr>
  </w:style>
  <w:style w:type="paragraph" w:styleId="Caption">
    <w:name w:val="caption"/>
    <w:basedOn w:val="Normal"/>
    <w:next w:val="Normal"/>
    <w:uiPriority w:val="39"/>
    <w:semiHidden/>
    <w:unhideWhenUsed/>
    <w:rsid w:val="00B34639"/>
    <w:pPr>
      <w:spacing w:before="120" w:after="120"/>
    </w:pPr>
    <w:rPr>
      <w:b/>
    </w:rPr>
  </w:style>
  <w:style w:type="paragraph" w:styleId="Closing">
    <w:name w:val="Closing"/>
    <w:basedOn w:val="Normal"/>
    <w:link w:val="ClosingChar"/>
    <w:uiPriority w:val="99"/>
    <w:semiHidden/>
    <w:rsid w:val="00B34639"/>
    <w:pPr>
      <w:ind w:left="4320"/>
    </w:pPr>
  </w:style>
  <w:style w:type="character" w:customStyle="1" w:styleId="ClosingChar">
    <w:name w:val="Closing Char"/>
    <w:link w:val="Closing"/>
    <w:uiPriority w:val="99"/>
    <w:semiHidden/>
    <w:rsid w:val="00B34639"/>
    <w:rPr>
      <w:rFonts w:ascii="Times New Roman" w:hAnsi="Times New Roman" w:cs="Arial"/>
      <w:sz w:val="24"/>
      <w:szCs w:val="24"/>
    </w:rPr>
  </w:style>
  <w:style w:type="table" w:styleId="ColorfulGrid">
    <w:name w:val="Colorful Grid"/>
    <w:basedOn w:val="TableNormal"/>
    <w:uiPriority w:val="73"/>
    <w:rsid w:val="00B34639"/>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34639"/>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34639"/>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34639"/>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34639"/>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34639"/>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34639"/>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34639"/>
    <w:rPr>
      <w:rFonts w:ascii="Times New Roman" w:hAnsi="Times New Roman" w:cs="Arial"/>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34639"/>
    <w:rPr>
      <w:rFonts w:ascii="Times New Roman" w:hAnsi="Times New Roman" w:cs="Arial"/>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34639"/>
    <w:rPr>
      <w:rFonts w:ascii="Times New Roman" w:hAnsi="Times New Roman" w:cs="Arial"/>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34639"/>
    <w:rPr>
      <w:rFonts w:ascii="Times New Roman" w:hAnsi="Times New Roman" w:cs="Arial"/>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34639"/>
    <w:rPr>
      <w:rFonts w:ascii="Times New Roman" w:hAnsi="Times New Roman" w:cs="Arial"/>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34639"/>
    <w:rPr>
      <w:rFonts w:ascii="Times New Roman" w:hAnsi="Times New Roman" w:cs="Arial"/>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34639"/>
    <w:rPr>
      <w:rFonts w:ascii="Times New Roman" w:hAnsi="Times New Roman" w:cs="Arial"/>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34639"/>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34639"/>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34639"/>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34639"/>
    <w:rPr>
      <w:rFonts w:ascii="Times New Roman" w:hAnsi="Times New Roman" w:cs="Arial"/>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34639"/>
    <w:rPr>
      <w:rFonts w:ascii="Times New Roman" w:hAnsi="Times New Roman" w:cs="Arial"/>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34639"/>
    <w:rPr>
      <w:rFonts w:ascii="Times New Roman" w:hAnsi="Times New Roman" w:cs="Arial"/>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34639"/>
    <w:rPr>
      <w:rFonts w:ascii="Times New Roman" w:hAnsi="Times New Roman" w:cs="Arial"/>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B34639"/>
    <w:rPr>
      <w:sz w:val="16"/>
      <w:szCs w:val="16"/>
      <w:lang w:val="en-US"/>
    </w:rPr>
  </w:style>
  <w:style w:type="paragraph" w:styleId="CommentText">
    <w:name w:val="annotation text"/>
    <w:basedOn w:val="Normal"/>
    <w:link w:val="CommentTextChar"/>
    <w:uiPriority w:val="99"/>
    <w:rsid w:val="00B34639"/>
    <w:rPr>
      <w:sz w:val="20"/>
      <w:szCs w:val="20"/>
    </w:rPr>
  </w:style>
  <w:style w:type="character" w:customStyle="1" w:styleId="CommentTextChar">
    <w:name w:val="Comment Text Char"/>
    <w:link w:val="CommentText"/>
    <w:uiPriority w:val="99"/>
    <w:rsid w:val="00B34639"/>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rsid w:val="00B34639"/>
    <w:rPr>
      <w:b/>
      <w:bCs/>
    </w:rPr>
  </w:style>
  <w:style w:type="character" w:customStyle="1" w:styleId="CommentSubjectChar">
    <w:name w:val="Comment Subject Char"/>
    <w:link w:val="CommentSubject"/>
    <w:uiPriority w:val="99"/>
    <w:semiHidden/>
    <w:rsid w:val="00B34639"/>
    <w:rPr>
      <w:rFonts w:ascii="Times New Roman" w:hAnsi="Times New Roman" w:cs="Arial"/>
      <w:b/>
      <w:bCs/>
      <w:sz w:val="20"/>
      <w:szCs w:val="20"/>
    </w:rPr>
  </w:style>
  <w:style w:type="table" w:styleId="DarkList">
    <w:name w:val="Dark List"/>
    <w:basedOn w:val="TableNormal"/>
    <w:uiPriority w:val="70"/>
    <w:rsid w:val="00B34639"/>
    <w:rPr>
      <w:rFonts w:ascii="Times New Roman" w:hAnsi="Times New Roman" w:cs="Arial"/>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34639"/>
    <w:rPr>
      <w:rFonts w:ascii="Times New Roman" w:hAnsi="Times New Roman" w:cs="Arial"/>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34639"/>
    <w:rPr>
      <w:rFonts w:ascii="Times New Roman" w:hAnsi="Times New Roman" w:cs="Arial"/>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34639"/>
    <w:rPr>
      <w:rFonts w:ascii="Times New Roman" w:hAnsi="Times New Roman" w:cs="Arial"/>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34639"/>
    <w:rPr>
      <w:rFonts w:ascii="Times New Roman" w:hAnsi="Times New Roman" w:cs="Arial"/>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34639"/>
    <w:rPr>
      <w:rFonts w:ascii="Times New Roman" w:hAnsi="Times New Roman" w:cs="Arial"/>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34639"/>
    <w:rPr>
      <w:rFonts w:ascii="Times New Roman" w:hAnsi="Times New Roman" w:cs="Arial"/>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B34639"/>
  </w:style>
  <w:style w:type="character" w:customStyle="1" w:styleId="DateChar">
    <w:name w:val="Date Char"/>
    <w:link w:val="Date"/>
    <w:uiPriority w:val="99"/>
    <w:semiHidden/>
    <w:rsid w:val="00B34639"/>
    <w:rPr>
      <w:rFonts w:ascii="Times New Roman" w:hAnsi="Times New Roman" w:cs="Arial"/>
      <w:sz w:val="24"/>
      <w:szCs w:val="24"/>
    </w:rPr>
  </w:style>
  <w:style w:type="paragraph" w:styleId="DocumentMap">
    <w:name w:val="Document Map"/>
    <w:basedOn w:val="Normal"/>
    <w:link w:val="DocumentMapChar"/>
    <w:uiPriority w:val="99"/>
    <w:semiHidden/>
    <w:rsid w:val="00B3463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34639"/>
    <w:rPr>
      <w:rFonts w:ascii="Tahoma" w:hAnsi="Tahoma" w:cs="Tahoma"/>
      <w:sz w:val="20"/>
      <w:szCs w:val="20"/>
      <w:shd w:val="clear" w:color="auto" w:fill="000080"/>
    </w:rPr>
  </w:style>
  <w:style w:type="paragraph" w:styleId="E-mailSignature">
    <w:name w:val="E-mail Signature"/>
    <w:basedOn w:val="Normal"/>
    <w:link w:val="E-mailSignatureChar"/>
    <w:uiPriority w:val="99"/>
    <w:semiHidden/>
    <w:rsid w:val="00B34639"/>
  </w:style>
  <w:style w:type="character" w:customStyle="1" w:styleId="E-mailSignatureChar">
    <w:name w:val="E-mail Signature Char"/>
    <w:link w:val="E-mailSignature"/>
    <w:uiPriority w:val="99"/>
    <w:semiHidden/>
    <w:rsid w:val="00B34639"/>
    <w:rPr>
      <w:rFonts w:ascii="Times New Roman" w:hAnsi="Times New Roman" w:cs="Arial"/>
      <w:sz w:val="24"/>
      <w:szCs w:val="24"/>
    </w:rPr>
  </w:style>
  <w:style w:type="character" w:styleId="Emphasis">
    <w:name w:val="Emphasis"/>
    <w:uiPriority w:val="99"/>
    <w:semiHidden/>
    <w:rsid w:val="00B34639"/>
    <w:rPr>
      <w:i/>
      <w:iCs/>
      <w:lang w:val="en-US"/>
    </w:rPr>
  </w:style>
  <w:style w:type="character" w:styleId="EndnoteReference">
    <w:name w:val="endnote reference"/>
    <w:uiPriority w:val="99"/>
    <w:semiHidden/>
    <w:rsid w:val="00B34639"/>
    <w:rPr>
      <w:vertAlign w:val="superscript"/>
      <w:lang w:val="en-US"/>
    </w:rPr>
  </w:style>
  <w:style w:type="paragraph" w:styleId="EndnoteText">
    <w:name w:val="endnote text"/>
    <w:basedOn w:val="Normal"/>
    <w:link w:val="EndnoteTextChar"/>
    <w:uiPriority w:val="40"/>
    <w:rsid w:val="00B34639"/>
    <w:rPr>
      <w:sz w:val="20"/>
      <w:szCs w:val="20"/>
    </w:rPr>
  </w:style>
  <w:style w:type="character" w:customStyle="1" w:styleId="EndnoteTextChar">
    <w:name w:val="Endnote Text Char"/>
    <w:link w:val="EndnoteText"/>
    <w:uiPriority w:val="40"/>
    <w:rsid w:val="00B34639"/>
    <w:rPr>
      <w:rFonts w:ascii="Times New Roman" w:hAnsi="Times New Roman" w:cs="Arial"/>
      <w:sz w:val="20"/>
      <w:szCs w:val="20"/>
    </w:rPr>
  </w:style>
  <w:style w:type="paragraph" w:styleId="EnvelopeAddress">
    <w:name w:val="envelope address"/>
    <w:basedOn w:val="Normal"/>
    <w:uiPriority w:val="99"/>
    <w:semiHidden/>
    <w:rsid w:val="00B34639"/>
    <w:pPr>
      <w:framePr w:w="7920" w:h="1980" w:hRule="exact" w:hSpace="180" w:wrap="auto" w:hAnchor="page" w:xAlign="center" w:yAlign="bottom"/>
      <w:ind w:left="2880"/>
    </w:pPr>
  </w:style>
  <w:style w:type="paragraph" w:styleId="EnvelopeReturn">
    <w:name w:val="envelope return"/>
    <w:basedOn w:val="Normal"/>
    <w:uiPriority w:val="99"/>
    <w:semiHidden/>
    <w:rsid w:val="00B34639"/>
    <w:rPr>
      <w:sz w:val="18"/>
      <w:szCs w:val="20"/>
    </w:rPr>
  </w:style>
  <w:style w:type="character" w:styleId="FollowedHyperlink">
    <w:name w:val="FollowedHyperlink"/>
    <w:uiPriority w:val="99"/>
    <w:semiHidden/>
    <w:rsid w:val="00B34639"/>
    <w:rPr>
      <w:color w:val="800080"/>
      <w:u w:val="single"/>
      <w:lang w:val="en-US"/>
    </w:rPr>
  </w:style>
  <w:style w:type="paragraph" w:styleId="Footer">
    <w:name w:val="footer"/>
    <w:basedOn w:val="Normal"/>
    <w:link w:val="FooterChar"/>
    <w:uiPriority w:val="99"/>
    <w:rsid w:val="00B34639"/>
    <w:pPr>
      <w:tabs>
        <w:tab w:val="center" w:pos="4680"/>
        <w:tab w:val="right" w:pos="9360"/>
      </w:tabs>
    </w:pPr>
  </w:style>
  <w:style w:type="character" w:customStyle="1" w:styleId="FooterChar">
    <w:name w:val="Footer Char"/>
    <w:link w:val="Footer"/>
    <w:uiPriority w:val="99"/>
    <w:rsid w:val="00B34639"/>
    <w:rPr>
      <w:rFonts w:ascii="Times New Roman" w:hAnsi="Times New Roman" w:cs="Arial"/>
      <w:sz w:val="24"/>
      <w:szCs w:val="24"/>
    </w:rPr>
  </w:style>
  <w:style w:type="character" w:styleId="FootnoteReference">
    <w:name w:val="footnote reference"/>
    <w:uiPriority w:val="99"/>
    <w:semiHidden/>
    <w:rsid w:val="00B34639"/>
    <w:rPr>
      <w:vertAlign w:val="superscript"/>
      <w:lang w:val="en-US"/>
    </w:rPr>
  </w:style>
  <w:style w:type="paragraph" w:styleId="FootnoteText">
    <w:name w:val="footnote text"/>
    <w:basedOn w:val="Normal"/>
    <w:link w:val="FootnoteTextChar"/>
    <w:uiPriority w:val="40"/>
    <w:rsid w:val="00B34639"/>
    <w:pPr>
      <w:spacing w:before="120"/>
    </w:pPr>
  </w:style>
  <w:style w:type="character" w:customStyle="1" w:styleId="FootnoteTextChar">
    <w:name w:val="Footnote Text Char"/>
    <w:link w:val="FootnoteText"/>
    <w:uiPriority w:val="40"/>
    <w:rsid w:val="00B34639"/>
    <w:rPr>
      <w:rFonts w:ascii="Times New Roman" w:hAnsi="Times New Roman" w:cs="Arial"/>
      <w:sz w:val="24"/>
      <w:szCs w:val="24"/>
    </w:rPr>
  </w:style>
  <w:style w:type="table" w:styleId="GridTable1Light">
    <w:name w:val="Grid Table 1 Light"/>
    <w:basedOn w:val="TableNormal"/>
    <w:uiPriority w:val="46"/>
    <w:semiHidden/>
    <w:rsid w:val="00682F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682F8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682F8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682F8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682F8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682F8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682F8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682F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682F8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semiHidden/>
    <w:rsid w:val="00682F8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682F8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682F8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682F8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rsid w:val="00682F8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682F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682F8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semiHidden/>
    <w:rsid w:val="00682F8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682F8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682F8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682F8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semiHidden/>
    <w:rsid w:val="00682F8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682F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682F8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semiHidden/>
    <w:rsid w:val="00682F8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682F8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682F8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682F8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semiHidden/>
    <w:rsid w:val="00682F8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682F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682F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semiHidden/>
    <w:rsid w:val="00682F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682F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682F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682F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semiHidden/>
    <w:rsid w:val="00682F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682F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682F8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semiHidden/>
    <w:rsid w:val="00682F8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682F8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682F8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682F8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rsid w:val="00682F8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682F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682F8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semiHidden/>
    <w:rsid w:val="00682F8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682F8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682F8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682F8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semiHidden/>
    <w:rsid w:val="00682F8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rsid w:val="00B34639"/>
    <w:pPr>
      <w:tabs>
        <w:tab w:val="center" w:pos="4680"/>
        <w:tab w:val="right" w:pos="9360"/>
      </w:tabs>
    </w:pPr>
  </w:style>
  <w:style w:type="character" w:customStyle="1" w:styleId="HeaderChar">
    <w:name w:val="Header Char"/>
    <w:link w:val="Header"/>
    <w:uiPriority w:val="99"/>
    <w:semiHidden/>
    <w:rsid w:val="00B34639"/>
    <w:rPr>
      <w:rFonts w:ascii="Times New Roman" w:hAnsi="Times New Roman" w:cs="Arial"/>
      <w:sz w:val="24"/>
      <w:szCs w:val="24"/>
    </w:rPr>
  </w:style>
  <w:style w:type="character" w:styleId="HTMLAcronym">
    <w:name w:val="HTML Acronym"/>
    <w:uiPriority w:val="99"/>
    <w:semiHidden/>
    <w:rsid w:val="00B34639"/>
    <w:rPr>
      <w:rFonts w:ascii="Times New Roman" w:hAnsi="Times New Roman" w:cs="Times New Roman"/>
      <w:lang w:val="en-US"/>
    </w:rPr>
  </w:style>
  <w:style w:type="paragraph" w:styleId="HTMLAddress">
    <w:name w:val="HTML Address"/>
    <w:basedOn w:val="Normal"/>
    <w:link w:val="HTMLAddressChar"/>
    <w:uiPriority w:val="99"/>
    <w:semiHidden/>
    <w:rsid w:val="00B34639"/>
    <w:rPr>
      <w:i/>
      <w:iCs/>
    </w:rPr>
  </w:style>
  <w:style w:type="character" w:customStyle="1" w:styleId="HTMLAddressChar">
    <w:name w:val="HTML Address Char"/>
    <w:link w:val="HTMLAddress"/>
    <w:uiPriority w:val="99"/>
    <w:semiHidden/>
    <w:rsid w:val="00B34639"/>
    <w:rPr>
      <w:rFonts w:ascii="Times New Roman" w:hAnsi="Times New Roman" w:cs="Arial"/>
      <w:i/>
      <w:iCs/>
      <w:sz w:val="24"/>
      <w:szCs w:val="24"/>
    </w:rPr>
  </w:style>
  <w:style w:type="character" w:styleId="HTMLCite">
    <w:name w:val="HTML Cite"/>
    <w:uiPriority w:val="99"/>
    <w:semiHidden/>
    <w:rsid w:val="00B34639"/>
    <w:rPr>
      <w:i/>
      <w:iCs/>
      <w:lang w:val="en-US"/>
    </w:rPr>
  </w:style>
  <w:style w:type="character" w:styleId="HTMLCode">
    <w:name w:val="HTML Code"/>
    <w:uiPriority w:val="99"/>
    <w:semiHidden/>
    <w:rsid w:val="00B34639"/>
    <w:rPr>
      <w:rFonts w:ascii="Courier New" w:hAnsi="Courier New" w:cs="Courier New"/>
      <w:sz w:val="20"/>
      <w:szCs w:val="20"/>
      <w:lang w:val="en-US"/>
    </w:rPr>
  </w:style>
  <w:style w:type="character" w:styleId="HTMLDefinition">
    <w:name w:val="HTML Definition"/>
    <w:uiPriority w:val="99"/>
    <w:semiHidden/>
    <w:rsid w:val="00B34639"/>
    <w:rPr>
      <w:i/>
      <w:iCs/>
      <w:lang w:val="en-US"/>
    </w:rPr>
  </w:style>
  <w:style w:type="character" w:styleId="HTMLKeyboard">
    <w:name w:val="HTML Keyboard"/>
    <w:uiPriority w:val="99"/>
    <w:semiHidden/>
    <w:rsid w:val="00B34639"/>
    <w:rPr>
      <w:rFonts w:ascii="Courier New" w:hAnsi="Courier New" w:cs="Courier New"/>
      <w:sz w:val="20"/>
      <w:szCs w:val="20"/>
      <w:lang w:val="en-US"/>
    </w:rPr>
  </w:style>
  <w:style w:type="paragraph" w:styleId="HTMLPreformatted">
    <w:name w:val="HTML Preformatted"/>
    <w:basedOn w:val="Normal"/>
    <w:link w:val="HTMLPreformattedChar"/>
    <w:uiPriority w:val="99"/>
    <w:semiHidden/>
    <w:rsid w:val="00B34639"/>
    <w:rPr>
      <w:rFonts w:ascii="Courier New" w:hAnsi="Courier New" w:cs="Courier New"/>
      <w:sz w:val="20"/>
      <w:szCs w:val="20"/>
    </w:rPr>
  </w:style>
  <w:style w:type="character" w:customStyle="1" w:styleId="HTMLPreformattedChar">
    <w:name w:val="HTML Preformatted Char"/>
    <w:link w:val="HTMLPreformatted"/>
    <w:uiPriority w:val="99"/>
    <w:semiHidden/>
    <w:rsid w:val="00B34639"/>
    <w:rPr>
      <w:rFonts w:ascii="Courier New" w:hAnsi="Courier New" w:cs="Courier New"/>
      <w:sz w:val="20"/>
      <w:szCs w:val="20"/>
    </w:rPr>
  </w:style>
  <w:style w:type="character" w:styleId="HTMLSample">
    <w:name w:val="HTML Sample"/>
    <w:uiPriority w:val="99"/>
    <w:semiHidden/>
    <w:rsid w:val="00B34639"/>
    <w:rPr>
      <w:rFonts w:ascii="Courier New" w:hAnsi="Courier New" w:cs="Courier New"/>
      <w:lang w:val="en-US"/>
    </w:rPr>
  </w:style>
  <w:style w:type="character" w:styleId="HTMLTypewriter">
    <w:name w:val="HTML Typewriter"/>
    <w:uiPriority w:val="99"/>
    <w:semiHidden/>
    <w:rsid w:val="00B34639"/>
    <w:rPr>
      <w:rFonts w:ascii="Courier New" w:hAnsi="Courier New" w:cs="Courier New"/>
      <w:sz w:val="20"/>
      <w:szCs w:val="20"/>
      <w:lang w:val="en-US"/>
    </w:rPr>
  </w:style>
  <w:style w:type="character" w:styleId="HTMLVariable">
    <w:name w:val="HTML Variable"/>
    <w:uiPriority w:val="99"/>
    <w:semiHidden/>
    <w:rsid w:val="00B34639"/>
    <w:rPr>
      <w:i/>
      <w:iCs/>
      <w:lang w:val="en-US"/>
    </w:rPr>
  </w:style>
  <w:style w:type="character" w:styleId="Hyperlink">
    <w:name w:val="Hyperlink"/>
    <w:uiPriority w:val="99"/>
    <w:rsid w:val="00B34639"/>
    <w:rPr>
      <w:color w:val="0000FF"/>
      <w:u w:val="single"/>
      <w:lang w:val="en-US"/>
    </w:rPr>
  </w:style>
  <w:style w:type="paragraph" w:styleId="Index1">
    <w:name w:val="index 1"/>
    <w:basedOn w:val="Normal"/>
    <w:next w:val="Normal"/>
    <w:uiPriority w:val="99"/>
    <w:semiHidden/>
    <w:rsid w:val="00B34639"/>
    <w:pPr>
      <w:ind w:left="240" w:hanging="240"/>
    </w:pPr>
  </w:style>
  <w:style w:type="paragraph" w:styleId="Index2">
    <w:name w:val="index 2"/>
    <w:basedOn w:val="Normal"/>
    <w:next w:val="Normal"/>
    <w:uiPriority w:val="99"/>
    <w:semiHidden/>
    <w:rsid w:val="00B34639"/>
    <w:pPr>
      <w:ind w:left="480" w:hanging="240"/>
    </w:pPr>
  </w:style>
  <w:style w:type="paragraph" w:styleId="Index3">
    <w:name w:val="index 3"/>
    <w:basedOn w:val="Normal"/>
    <w:next w:val="Normal"/>
    <w:uiPriority w:val="99"/>
    <w:semiHidden/>
    <w:rsid w:val="00B34639"/>
    <w:pPr>
      <w:ind w:left="720" w:hanging="240"/>
    </w:pPr>
  </w:style>
  <w:style w:type="paragraph" w:styleId="Index4">
    <w:name w:val="index 4"/>
    <w:basedOn w:val="Normal"/>
    <w:next w:val="Normal"/>
    <w:uiPriority w:val="99"/>
    <w:semiHidden/>
    <w:rsid w:val="00B34639"/>
    <w:pPr>
      <w:ind w:left="960" w:hanging="240"/>
    </w:pPr>
  </w:style>
  <w:style w:type="paragraph" w:styleId="Index5">
    <w:name w:val="index 5"/>
    <w:basedOn w:val="Normal"/>
    <w:next w:val="Normal"/>
    <w:uiPriority w:val="99"/>
    <w:semiHidden/>
    <w:rsid w:val="00B34639"/>
    <w:pPr>
      <w:ind w:left="1200" w:hanging="240"/>
    </w:pPr>
  </w:style>
  <w:style w:type="paragraph" w:styleId="Index6">
    <w:name w:val="index 6"/>
    <w:basedOn w:val="Normal"/>
    <w:next w:val="Normal"/>
    <w:uiPriority w:val="99"/>
    <w:semiHidden/>
    <w:rsid w:val="00B34639"/>
    <w:pPr>
      <w:ind w:left="1440" w:hanging="240"/>
    </w:pPr>
  </w:style>
  <w:style w:type="paragraph" w:styleId="Index7">
    <w:name w:val="index 7"/>
    <w:basedOn w:val="Normal"/>
    <w:next w:val="Normal"/>
    <w:uiPriority w:val="99"/>
    <w:semiHidden/>
    <w:rsid w:val="00B34639"/>
    <w:pPr>
      <w:ind w:left="1680" w:hanging="240"/>
    </w:pPr>
  </w:style>
  <w:style w:type="paragraph" w:styleId="Index8">
    <w:name w:val="index 8"/>
    <w:basedOn w:val="Normal"/>
    <w:next w:val="Normal"/>
    <w:uiPriority w:val="99"/>
    <w:semiHidden/>
    <w:rsid w:val="00B34639"/>
    <w:pPr>
      <w:ind w:left="1920" w:hanging="240"/>
    </w:pPr>
  </w:style>
  <w:style w:type="paragraph" w:styleId="Index9">
    <w:name w:val="index 9"/>
    <w:basedOn w:val="Normal"/>
    <w:next w:val="Normal"/>
    <w:uiPriority w:val="99"/>
    <w:semiHidden/>
    <w:rsid w:val="00B34639"/>
    <w:pPr>
      <w:ind w:left="2160" w:hanging="240"/>
    </w:pPr>
  </w:style>
  <w:style w:type="paragraph" w:styleId="IndexHeading">
    <w:name w:val="index heading"/>
    <w:basedOn w:val="Normal"/>
    <w:next w:val="Index1"/>
    <w:uiPriority w:val="99"/>
    <w:semiHidden/>
    <w:rsid w:val="00B34639"/>
    <w:rPr>
      <w:rFonts w:ascii="Arial" w:hAnsi="Arial"/>
      <w:b/>
      <w:bCs/>
    </w:rPr>
  </w:style>
  <w:style w:type="character" w:styleId="IntenseEmphasis">
    <w:name w:val="Intense Emphasis"/>
    <w:uiPriority w:val="99"/>
    <w:semiHidden/>
    <w:rsid w:val="00B34639"/>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99"/>
    <w:semiHidden/>
    <w:rsid w:val="00B346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B34639"/>
    <w:rPr>
      <w:rFonts w:ascii="Times New Roman" w:hAnsi="Times New Roman" w:cs="Arial"/>
      <w:b/>
      <w:bCs/>
      <w:i/>
      <w:iCs/>
      <w:color w:val="4F81BD"/>
      <w:sz w:val="24"/>
      <w:szCs w:val="24"/>
    </w:rPr>
  </w:style>
  <w:style w:type="character" w:styleId="IntenseReference">
    <w:name w:val="Intense Reference"/>
    <w:uiPriority w:val="99"/>
    <w:semiHidden/>
    <w:rsid w:val="00B34639"/>
    <w:rPr>
      <w:rFonts w:ascii="Times New Roman" w:hAnsi="Times New Roman" w:cs="Times New Roman"/>
      <w:b/>
      <w:bCs/>
      <w:smallCaps/>
      <w:color w:val="C0504D"/>
      <w:spacing w:val="5"/>
      <w:u w:val="single"/>
      <w:lang w:val="en-US"/>
    </w:rPr>
  </w:style>
  <w:style w:type="table" w:styleId="LightGrid">
    <w:name w:val="Light Grid"/>
    <w:basedOn w:val="TableNormal"/>
    <w:uiPriority w:val="62"/>
    <w:rsid w:val="00B34639"/>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34639"/>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34639"/>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34639"/>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34639"/>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34639"/>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34639"/>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34639"/>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34639"/>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34639"/>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34639"/>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34639"/>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34639"/>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34639"/>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34639"/>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34639"/>
    <w:rPr>
      <w:rFonts w:ascii="Times New Roman" w:hAnsi="Times New Roman" w:cs="Arial"/>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34639"/>
    <w:rPr>
      <w:rFonts w:ascii="Times New Roman" w:hAnsi="Times New Roman" w:cs="Arial"/>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34639"/>
    <w:rPr>
      <w:rFonts w:ascii="Times New Roman" w:hAnsi="Times New Roman" w:cs="Arial"/>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34639"/>
    <w:rPr>
      <w:rFonts w:ascii="Times New Roman" w:hAnsi="Times New Roman" w:cs="Arial"/>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34639"/>
    <w:rPr>
      <w:rFonts w:ascii="Times New Roman" w:hAnsi="Times New Roman" w:cs="Arial"/>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34639"/>
    <w:rPr>
      <w:rFonts w:ascii="Times New Roman" w:hAnsi="Times New Roman" w:cs="Arial"/>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B34639"/>
    <w:rPr>
      <w:rFonts w:ascii="Times New Roman" w:hAnsi="Times New Roman" w:cs="Times New Roman"/>
      <w:lang w:val="en-US"/>
    </w:rPr>
  </w:style>
  <w:style w:type="paragraph" w:styleId="List">
    <w:name w:val="List"/>
    <w:basedOn w:val="Normal"/>
    <w:uiPriority w:val="99"/>
    <w:semiHidden/>
    <w:rsid w:val="00B34639"/>
    <w:pPr>
      <w:ind w:left="360" w:hanging="360"/>
    </w:pPr>
  </w:style>
  <w:style w:type="paragraph" w:styleId="List2">
    <w:name w:val="List 2"/>
    <w:basedOn w:val="Normal"/>
    <w:uiPriority w:val="99"/>
    <w:semiHidden/>
    <w:rsid w:val="00B34639"/>
    <w:pPr>
      <w:ind w:left="720" w:hanging="360"/>
    </w:pPr>
  </w:style>
  <w:style w:type="paragraph" w:styleId="List3">
    <w:name w:val="List 3"/>
    <w:basedOn w:val="Normal"/>
    <w:uiPriority w:val="99"/>
    <w:semiHidden/>
    <w:rsid w:val="00B34639"/>
    <w:pPr>
      <w:ind w:left="1080" w:hanging="360"/>
    </w:pPr>
  </w:style>
  <w:style w:type="paragraph" w:styleId="List4">
    <w:name w:val="List 4"/>
    <w:basedOn w:val="Normal"/>
    <w:uiPriority w:val="99"/>
    <w:semiHidden/>
    <w:rsid w:val="00B34639"/>
    <w:pPr>
      <w:ind w:left="1440" w:hanging="360"/>
    </w:pPr>
  </w:style>
  <w:style w:type="paragraph" w:styleId="List5">
    <w:name w:val="List 5"/>
    <w:basedOn w:val="Normal"/>
    <w:uiPriority w:val="99"/>
    <w:semiHidden/>
    <w:rsid w:val="00B34639"/>
    <w:pPr>
      <w:ind w:left="1800" w:hanging="360"/>
    </w:pPr>
  </w:style>
  <w:style w:type="paragraph" w:styleId="ListBullet">
    <w:name w:val="List Bullet"/>
    <w:basedOn w:val="BodyText1"/>
    <w:uiPriority w:val="24"/>
    <w:qFormat/>
    <w:rsid w:val="00B34639"/>
    <w:pPr>
      <w:numPr>
        <w:numId w:val="13"/>
      </w:numPr>
      <w:contextualSpacing/>
    </w:pPr>
    <w:rPr>
      <w:szCs w:val="20"/>
    </w:rPr>
  </w:style>
  <w:style w:type="paragraph" w:styleId="ListBullet2">
    <w:name w:val="List Bullet 2"/>
    <w:basedOn w:val="BodyText1"/>
    <w:uiPriority w:val="24"/>
    <w:semiHidden/>
    <w:unhideWhenUsed/>
    <w:qFormat/>
    <w:rsid w:val="00B34639"/>
    <w:pPr>
      <w:numPr>
        <w:ilvl w:val="1"/>
        <w:numId w:val="13"/>
      </w:numPr>
      <w:contextualSpacing/>
    </w:pPr>
    <w:rPr>
      <w:szCs w:val="20"/>
    </w:rPr>
  </w:style>
  <w:style w:type="paragraph" w:styleId="ListBullet3">
    <w:name w:val="List Bullet 3"/>
    <w:basedOn w:val="BodyText1"/>
    <w:uiPriority w:val="24"/>
    <w:semiHidden/>
    <w:unhideWhenUsed/>
    <w:qFormat/>
    <w:rsid w:val="00B34639"/>
    <w:pPr>
      <w:numPr>
        <w:ilvl w:val="2"/>
        <w:numId w:val="13"/>
      </w:numPr>
      <w:contextualSpacing/>
    </w:pPr>
    <w:rPr>
      <w:szCs w:val="20"/>
    </w:rPr>
  </w:style>
  <w:style w:type="paragraph" w:styleId="ListBullet4">
    <w:name w:val="List Bullet 4"/>
    <w:basedOn w:val="BodyText1"/>
    <w:uiPriority w:val="24"/>
    <w:semiHidden/>
    <w:unhideWhenUsed/>
    <w:rsid w:val="00B34639"/>
    <w:pPr>
      <w:numPr>
        <w:ilvl w:val="3"/>
        <w:numId w:val="13"/>
      </w:numPr>
      <w:contextualSpacing/>
    </w:pPr>
    <w:rPr>
      <w:szCs w:val="20"/>
    </w:rPr>
  </w:style>
  <w:style w:type="paragraph" w:styleId="ListBullet5">
    <w:name w:val="List Bullet 5"/>
    <w:basedOn w:val="BodyText1"/>
    <w:uiPriority w:val="24"/>
    <w:semiHidden/>
    <w:unhideWhenUsed/>
    <w:rsid w:val="00B34639"/>
    <w:pPr>
      <w:numPr>
        <w:ilvl w:val="4"/>
        <w:numId w:val="13"/>
      </w:numPr>
      <w:contextualSpacing/>
    </w:pPr>
    <w:rPr>
      <w:szCs w:val="20"/>
    </w:rPr>
  </w:style>
  <w:style w:type="paragraph" w:styleId="ListContinue">
    <w:name w:val="List Continue"/>
    <w:basedOn w:val="Normal"/>
    <w:uiPriority w:val="99"/>
    <w:semiHidden/>
    <w:rsid w:val="00B34639"/>
    <w:pPr>
      <w:spacing w:after="120"/>
      <w:ind w:left="360"/>
    </w:pPr>
  </w:style>
  <w:style w:type="paragraph" w:styleId="ListContinue2">
    <w:name w:val="List Continue 2"/>
    <w:basedOn w:val="Normal"/>
    <w:uiPriority w:val="99"/>
    <w:semiHidden/>
    <w:rsid w:val="00B34639"/>
    <w:pPr>
      <w:spacing w:after="120"/>
      <w:ind w:left="720"/>
    </w:pPr>
  </w:style>
  <w:style w:type="paragraph" w:styleId="ListContinue3">
    <w:name w:val="List Continue 3"/>
    <w:basedOn w:val="Normal"/>
    <w:uiPriority w:val="99"/>
    <w:semiHidden/>
    <w:rsid w:val="00B34639"/>
    <w:pPr>
      <w:spacing w:after="120"/>
      <w:ind w:left="1080"/>
    </w:pPr>
  </w:style>
  <w:style w:type="paragraph" w:styleId="ListContinue4">
    <w:name w:val="List Continue 4"/>
    <w:basedOn w:val="Normal"/>
    <w:uiPriority w:val="99"/>
    <w:semiHidden/>
    <w:rsid w:val="00B34639"/>
    <w:pPr>
      <w:spacing w:after="120"/>
      <w:ind w:left="1440"/>
    </w:pPr>
  </w:style>
  <w:style w:type="paragraph" w:styleId="ListContinue5">
    <w:name w:val="List Continue 5"/>
    <w:basedOn w:val="Normal"/>
    <w:uiPriority w:val="99"/>
    <w:semiHidden/>
    <w:rsid w:val="00B34639"/>
    <w:pPr>
      <w:spacing w:after="120"/>
      <w:ind w:left="1800"/>
    </w:pPr>
  </w:style>
  <w:style w:type="paragraph" w:styleId="ListNumber">
    <w:name w:val="List Number"/>
    <w:basedOn w:val="BodyText1"/>
    <w:uiPriority w:val="24"/>
    <w:qFormat/>
    <w:rsid w:val="00B34639"/>
    <w:pPr>
      <w:numPr>
        <w:numId w:val="16"/>
      </w:numPr>
    </w:pPr>
    <w:rPr>
      <w:rFonts w:cs="Times New Roman"/>
    </w:rPr>
  </w:style>
  <w:style w:type="paragraph" w:styleId="ListNumber2">
    <w:name w:val="List Number 2"/>
    <w:basedOn w:val="BodyText1"/>
    <w:uiPriority w:val="24"/>
    <w:semiHidden/>
    <w:unhideWhenUsed/>
    <w:rsid w:val="00B34639"/>
    <w:pPr>
      <w:numPr>
        <w:ilvl w:val="1"/>
        <w:numId w:val="16"/>
      </w:numPr>
    </w:pPr>
    <w:rPr>
      <w:rFonts w:cs="Times New Roman"/>
    </w:rPr>
  </w:style>
  <w:style w:type="paragraph" w:styleId="ListNumber3">
    <w:name w:val="List Number 3"/>
    <w:basedOn w:val="BodyText1"/>
    <w:uiPriority w:val="24"/>
    <w:semiHidden/>
    <w:unhideWhenUsed/>
    <w:rsid w:val="00B34639"/>
    <w:pPr>
      <w:numPr>
        <w:ilvl w:val="2"/>
        <w:numId w:val="16"/>
      </w:numPr>
    </w:pPr>
    <w:rPr>
      <w:rFonts w:cs="Times New Roman"/>
    </w:rPr>
  </w:style>
  <w:style w:type="paragraph" w:styleId="ListNumber4">
    <w:name w:val="List Number 4"/>
    <w:basedOn w:val="BodyText1"/>
    <w:uiPriority w:val="24"/>
    <w:semiHidden/>
    <w:unhideWhenUsed/>
    <w:rsid w:val="00B34639"/>
    <w:pPr>
      <w:numPr>
        <w:ilvl w:val="3"/>
        <w:numId w:val="16"/>
      </w:numPr>
    </w:pPr>
    <w:rPr>
      <w:rFonts w:cs="Times New Roman"/>
    </w:rPr>
  </w:style>
  <w:style w:type="paragraph" w:styleId="ListNumber5">
    <w:name w:val="List Number 5"/>
    <w:basedOn w:val="BodyText1"/>
    <w:uiPriority w:val="24"/>
    <w:semiHidden/>
    <w:unhideWhenUsed/>
    <w:rsid w:val="00B34639"/>
    <w:pPr>
      <w:numPr>
        <w:ilvl w:val="4"/>
        <w:numId w:val="16"/>
      </w:numPr>
    </w:pPr>
    <w:rPr>
      <w:rFonts w:cs="Times New Roman"/>
    </w:rPr>
  </w:style>
  <w:style w:type="paragraph" w:styleId="ListParagraph">
    <w:name w:val="List Paragraph"/>
    <w:basedOn w:val="Normal"/>
    <w:uiPriority w:val="34"/>
    <w:qFormat/>
    <w:rsid w:val="00B34639"/>
    <w:pPr>
      <w:ind w:left="720"/>
      <w:contextualSpacing/>
    </w:pPr>
  </w:style>
  <w:style w:type="table" w:styleId="ListTable1Light">
    <w:name w:val="List Table 1 Light"/>
    <w:basedOn w:val="TableNormal"/>
    <w:uiPriority w:val="46"/>
    <w:semiHidden/>
    <w:rsid w:val="00682F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682F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semiHidden/>
    <w:rsid w:val="00682F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682F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682F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682F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semiHidden/>
    <w:rsid w:val="00682F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682F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682F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semiHidden/>
    <w:rsid w:val="00682F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682F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682F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682F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rsid w:val="00682F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682F8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682F8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semiHidden/>
    <w:rsid w:val="00682F8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682F8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682F8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682F8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semiHidden/>
    <w:rsid w:val="00682F8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682F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682F8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semiHidden/>
    <w:rsid w:val="00682F8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682F8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682F8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682F8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semiHidden/>
    <w:rsid w:val="00682F8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682F8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682F8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682F8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682F8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682F8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682F8E"/>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682F8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682F8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682F8E"/>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semiHidden/>
    <w:rsid w:val="00682F8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682F8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682F8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682F8E"/>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semiHidden/>
    <w:rsid w:val="00682F8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682F8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682F8E"/>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682F8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682F8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682F8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682F8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682F8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B34639"/>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zh-CN"/>
    </w:rPr>
  </w:style>
  <w:style w:type="character" w:customStyle="1" w:styleId="MacroTextChar">
    <w:name w:val="Macro Text Char"/>
    <w:link w:val="MacroText"/>
    <w:semiHidden/>
    <w:rsid w:val="00B34639"/>
    <w:rPr>
      <w:rFonts w:ascii="Courier New" w:hAnsi="Courier New" w:cs="Courier New"/>
      <w:sz w:val="20"/>
      <w:szCs w:val="20"/>
      <w:lang w:eastAsia="zh-CN"/>
    </w:rPr>
  </w:style>
  <w:style w:type="table" w:styleId="MediumGrid1">
    <w:name w:val="Medium Grid 1"/>
    <w:basedOn w:val="TableNormal"/>
    <w:uiPriority w:val="67"/>
    <w:rsid w:val="00B34639"/>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34639"/>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34639"/>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34639"/>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34639"/>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34639"/>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34639"/>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34639"/>
    <w:rPr>
      <w:rFonts w:ascii="Times New Roma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34639"/>
    <w:rPr>
      <w:rFonts w:ascii="Times New Roma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34639"/>
    <w:rPr>
      <w:rFonts w:ascii="Times New Roma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34639"/>
    <w:rPr>
      <w:rFonts w:ascii="Times New Roma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34639"/>
    <w:rPr>
      <w:rFonts w:ascii="Times New Roma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34639"/>
    <w:rPr>
      <w:rFonts w:ascii="Times New Roma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34639"/>
    <w:rPr>
      <w:rFonts w:ascii="Times New Roma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3463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3463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3463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3463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3463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3463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34639"/>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34639"/>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34639"/>
    <w:rPr>
      <w:rFonts w:ascii="Times New Roman" w:hAnsi="Times New Roman" w:cs="Arial"/>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34639"/>
    <w:rPr>
      <w:rFonts w:ascii="Times New Roman" w:hAnsi="Times New Roman" w:cs="Arial"/>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34639"/>
    <w:rPr>
      <w:rFonts w:ascii="Times New Roman" w:hAnsi="Times New Roman" w:cs="Arial"/>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34639"/>
    <w:rPr>
      <w:rFonts w:ascii="Times New Roman" w:hAnsi="Times New Roman" w:cs="Arial"/>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34639"/>
    <w:rPr>
      <w:rFonts w:ascii="Times New Roman" w:hAnsi="Times New Roman" w:cs="Arial"/>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34639"/>
    <w:rPr>
      <w:rFonts w:ascii="Times New Roman" w:hAnsi="Times New Roman" w:cs="Arial"/>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34639"/>
    <w:rPr>
      <w:rFonts w:ascii="Times New Roma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34639"/>
    <w:rPr>
      <w:rFonts w:ascii="Times New Roma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34639"/>
    <w:rPr>
      <w:rFonts w:ascii="Times New Roma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34639"/>
    <w:rPr>
      <w:rFonts w:ascii="Times New Roma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34639"/>
    <w:rPr>
      <w:rFonts w:ascii="Times New Roma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34639"/>
    <w:rPr>
      <w:rFonts w:ascii="Times New Roma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34639"/>
    <w:rPr>
      <w:rFonts w:ascii="Times New Roma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34639"/>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34639"/>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34639"/>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34639"/>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34639"/>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34639"/>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34639"/>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34639"/>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34639"/>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34639"/>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34639"/>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34639"/>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34639"/>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34639"/>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B346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semiHidden/>
    <w:rsid w:val="00B34639"/>
    <w:rPr>
      <w:rFonts w:ascii="Arial" w:hAnsi="Arial" w:cs="Arial"/>
      <w:sz w:val="24"/>
      <w:szCs w:val="24"/>
      <w:shd w:val="pct20" w:color="auto" w:fill="auto"/>
    </w:rPr>
  </w:style>
  <w:style w:type="paragraph" w:styleId="NoSpacing">
    <w:name w:val="No Spacing"/>
    <w:uiPriority w:val="99"/>
    <w:semiHidden/>
    <w:rsid w:val="00B34639"/>
    <w:pPr>
      <w:spacing w:after="0" w:line="240" w:lineRule="auto"/>
    </w:pPr>
    <w:rPr>
      <w:rFonts w:ascii="Times New Roman" w:hAnsi="Times New Roman" w:cs="Arial"/>
      <w:sz w:val="24"/>
      <w:szCs w:val="24"/>
    </w:rPr>
  </w:style>
  <w:style w:type="paragraph" w:styleId="NormalWeb">
    <w:name w:val="Normal (Web)"/>
    <w:basedOn w:val="Normal"/>
    <w:uiPriority w:val="99"/>
    <w:semiHidden/>
    <w:rsid w:val="00B34639"/>
  </w:style>
  <w:style w:type="paragraph" w:styleId="NormalIndent">
    <w:name w:val="Normal Indent"/>
    <w:basedOn w:val="Normal"/>
    <w:uiPriority w:val="29"/>
    <w:semiHidden/>
    <w:rsid w:val="00B34639"/>
    <w:pPr>
      <w:ind w:left="720" w:right="720"/>
    </w:pPr>
  </w:style>
  <w:style w:type="paragraph" w:customStyle="1" w:styleId="NoteHeading1">
    <w:name w:val="Note Heading1"/>
    <w:basedOn w:val="Normal"/>
    <w:next w:val="Normal"/>
    <w:link w:val="NoteHeadingChar"/>
    <w:uiPriority w:val="99"/>
    <w:semiHidden/>
    <w:rsid w:val="00B34639"/>
  </w:style>
  <w:style w:type="character" w:customStyle="1" w:styleId="NoteHeadingChar">
    <w:name w:val="Note Heading Char"/>
    <w:link w:val="NoteHeading1"/>
    <w:uiPriority w:val="99"/>
    <w:semiHidden/>
    <w:rsid w:val="00B34639"/>
    <w:rPr>
      <w:rFonts w:ascii="Times New Roman" w:hAnsi="Times New Roman" w:cs="Arial"/>
      <w:sz w:val="24"/>
      <w:szCs w:val="24"/>
    </w:rPr>
  </w:style>
  <w:style w:type="character" w:styleId="PageNumber">
    <w:name w:val="page number"/>
    <w:uiPriority w:val="99"/>
    <w:semiHidden/>
    <w:rsid w:val="00B34639"/>
    <w:rPr>
      <w:rFonts w:ascii="Times New Roman" w:hAnsi="Times New Roman" w:cs="Times New Roman"/>
      <w:lang w:val="en-US"/>
    </w:rPr>
  </w:style>
  <w:style w:type="character" w:styleId="PlaceholderText">
    <w:name w:val="Placeholder Text"/>
    <w:uiPriority w:val="99"/>
    <w:semiHidden/>
    <w:rsid w:val="00B34639"/>
    <w:rPr>
      <w:rFonts w:ascii="Times New Roman" w:hAnsi="Times New Roman" w:cs="Times New Roman"/>
      <w:color w:val="808080"/>
      <w:lang w:val="en-US"/>
    </w:rPr>
  </w:style>
  <w:style w:type="table" w:customStyle="1" w:styleId="PlainTable11">
    <w:name w:val="Plain Table 11"/>
    <w:basedOn w:val="TableNormal"/>
    <w:uiPriority w:val="41"/>
    <w:semiHidden/>
    <w:rsid w:val="00682F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682F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682F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682F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682F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B34639"/>
    <w:rPr>
      <w:rFonts w:ascii="Courier New" w:hAnsi="Courier New" w:cs="Courier New"/>
      <w:sz w:val="20"/>
      <w:szCs w:val="20"/>
    </w:rPr>
  </w:style>
  <w:style w:type="character" w:customStyle="1" w:styleId="PlainTextChar">
    <w:name w:val="Plain Text Char"/>
    <w:link w:val="PlainText"/>
    <w:uiPriority w:val="99"/>
    <w:semiHidden/>
    <w:rsid w:val="00B34639"/>
    <w:rPr>
      <w:rFonts w:ascii="Courier New" w:hAnsi="Courier New" w:cs="Courier New"/>
      <w:sz w:val="20"/>
      <w:szCs w:val="20"/>
    </w:rPr>
  </w:style>
  <w:style w:type="paragraph" w:styleId="Quote">
    <w:name w:val="Quote"/>
    <w:basedOn w:val="Normal"/>
    <w:next w:val="BodyTextContinued"/>
    <w:link w:val="QuoteChar"/>
    <w:uiPriority w:val="39"/>
    <w:rsid w:val="00B34639"/>
    <w:pPr>
      <w:spacing w:after="240"/>
      <w:ind w:left="1440" w:right="1440"/>
    </w:pPr>
  </w:style>
  <w:style w:type="character" w:customStyle="1" w:styleId="QuoteChar">
    <w:name w:val="Quote Char"/>
    <w:link w:val="Quote"/>
    <w:uiPriority w:val="39"/>
    <w:rsid w:val="00B34639"/>
    <w:rPr>
      <w:rFonts w:ascii="Times New Roman" w:hAnsi="Times New Roman" w:cs="Arial"/>
      <w:sz w:val="24"/>
      <w:szCs w:val="24"/>
    </w:rPr>
  </w:style>
  <w:style w:type="paragraph" w:styleId="Salutation">
    <w:name w:val="Salutation"/>
    <w:basedOn w:val="Normal"/>
    <w:next w:val="Normal"/>
    <w:link w:val="SalutationChar"/>
    <w:uiPriority w:val="99"/>
    <w:semiHidden/>
    <w:rsid w:val="00B34639"/>
  </w:style>
  <w:style w:type="character" w:customStyle="1" w:styleId="SalutationChar">
    <w:name w:val="Salutation Char"/>
    <w:link w:val="Salutation"/>
    <w:uiPriority w:val="99"/>
    <w:semiHidden/>
    <w:rsid w:val="00B34639"/>
    <w:rPr>
      <w:rFonts w:ascii="Times New Roman" w:hAnsi="Times New Roman" w:cs="Arial"/>
      <w:sz w:val="24"/>
      <w:szCs w:val="24"/>
    </w:rPr>
  </w:style>
  <w:style w:type="paragraph" w:styleId="Signature">
    <w:name w:val="Signature"/>
    <w:basedOn w:val="Normal"/>
    <w:link w:val="SignatureChar"/>
    <w:uiPriority w:val="39"/>
    <w:semiHidden/>
    <w:unhideWhenUsed/>
    <w:rsid w:val="00B34639"/>
    <w:pPr>
      <w:ind w:left="4320"/>
    </w:pPr>
  </w:style>
  <w:style w:type="character" w:customStyle="1" w:styleId="SignatureChar">
    <w:name w:val="Signature Char"/>
    <w:link w:val="Signature"/>
    <w:uiPriority w:val="39"/>
    <w:semiHidden/>
    <w:rsid w:val="00B34639"/>
    <w:rPr>
      <w:rFonts w:ascii="Times New Roman" w:hAnsi="Times New Roman" w:cs="Arial"/>
      <w:sz w:val="24"/>
      <w:szCs w:val="24"/>
    </w:rPr>
  </w:style>
  <w:style w:type="character" w:styleId="Strong">
    <w:name w:val="Strong"/>
    <w:uiPriority w:val="99"/>
    <w:semiHidden/>
    <w:rsid w:val="00B34639"/>
    <w:rPr>
      <w:b/>
      <w:bCs/>
      <w:lang w:val="en-US"/>
    </w:rPr>
  </w:style>
  <w:style w:type="paragraph" w:styleId="Subtitle">
    <w:name w:val="Subtitle"/>
    <w:basedOn w:val="Normal"/>
    <w:link w:val="SubtitleChar"/>
    <w:uiPriority w:val="39"/>
    <w:semiHidden/>
    <w:unhideWhenUsed/>
    <w:rsid w:val="00B34639"/>
    <w:pPr>
      <w:spacing w:after="60"/>
      <w:jc w:val="center"/>
    </w:pPr>
    <w:rPr>
      <w:rFonts w:ascii="Arial" w:hAnsi="Arial"/>
      <w:i/>
    </w:rPr>
  </w:style>
  <w:style w:type="character" w:customStyle="1" w:styleId="SubtitleChar">
    <w:name w:val="Subtitle Char"/>
    <w:link w:val="Subtitle"/>
    <w:uiPriority w:val="39"/>
    <w:semiHidden/>
    <w:rsid w:val="00B34639"/>
    <w:rPr>
      <w:rFonts w:ascii="Arial" w:hAnsi="Arial" w:cs="Arial"/>
      <w:i/>
      <w:sz w:val="24"/>
      <w:szCs w:val="24"/>
    </w:rPr>
  </w:style>
  <w:style w:type="character" w:styleId="SubtleEmphasis">
    <w:name w:val="Subtle Emphasis"/>
    <w:uiPriority w:val="99"/>
    <w:semiHidden/>
    <w:rsid w:val="00B34639"/>
    <w:rPr>
      <w:rFonts w:ascii="Times New Roman" w:hAnsi="Times New Roman" w:cs="Times New Roman"/>
      <w:i/>
      <w:iCs/>
      <w:color w:val="808080"/>
      <w:lang w:val="en-US"/>
    </w:rPr>
  </w:style>
  <w:style w:type="character" w:styleId="SubtleReference">
    <w:name w:val="Subtle Reference"/>
    <w:uiPriority w:val="99"/>
    <w:semiHidden/>
    <w:rsid w:val="00B34639"/>
    <w:rPr>
      <w:rFonts w:ascii="Times New Roman" w:hAnsi="Times New Roman" w:cs="Times New Roman"/>
      <w:smallCaps/>
      <w:color w:val="C0504D"/>
      <w:u w:val="single"/>
      <w:lang w:val="en-US"/>
    </w:rPr>
  </w:style>
  <w:style w:type="table" w:styleId="Table3Deffects1">
    <w:name w:val="Table 3D effects 1"/>
    <w:basedOn w:val="TableNormal"/>
    <w:uiPriority w:val="99"/>
    <w:semiHidden/>
    <w:unhideWhenUsed/>
    <w:rsid w:val="00B34639"/>
    <w:rPr>
      <w:rFonts w:ascii="Times New Roman" w:hAnsi="Times New Roman" w:cs="Arial"/>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34639"/>
    <w:rPr>
      <w:rFonts w:ascii="Times New Roman" w:hAnsi="Times New Roman" w:cs="Arial"/>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34639"/>
    <w:rPr>
      <w:rFonts w:ascii="Times New Roman" w:hAnsi="Times New Roman" w:cs="Arial"/>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34639"/>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34639"/>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34639"/>
    <w:rPr>
      <w:rFonts w:ascii="Times New Roman" w:hAnsi="Times New Roman" w:cs="Arial"/>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34639"/>
    <w:rPr>
      <w:rFonts w:ascii="Times New Roman" w:hAnsi="Times New Roman" w:cs="Arial"/>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34639"/>
    <w:rPr>
      <w:rFonts w:ascii="Times New Roman" w:hAnsi="Times New Roman" w:cs="Arial"/>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34639"/>
    <w:rPr>
      <w:rFonts w:ascii="Times New Roman" w:hAnsi="Times New Roman" w:cs="Arial"/>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34639"/>
    <w:rPr>
      <w:rFonts w:ascii="Times New Roman" w:hAnsi="Times New Roman" w:cs="Arial"/>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34639"/>
    <w:rPr>
      <w:rFonts w:ascii="Times New Roman" w:hAnsi="Times New Roman" w:cs="Arial"/>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34639"/>
    <w:rPr>
      <w:rFonts w:ascii="Times New Roman" w:hAnsi="Times New Roman" w:cs="Arial"/>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34639"/>
    <w:rPr>
      <w:rFonts w:ascii="Times New Roman" w:hAnsi="Times New Roman" w:cs="Arial"/>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34639"/>
    <w:rPr>
      <w:rFonts w:ascii="Times New Roman" w:hAnsi="Times New Roman" w:cs="Arial"/>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34639"/>
    <w:rPr>
      <w:rFonts w:ascii="Times New Roman" w:hAnsi="Times New Roman" w:cs="Arial"/>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34639"/>
    <w:rPr>
      <w:rFonts w:ascii="Times New Roman" w:hAnsi="Times New Roman" w:cs="Arial"/>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34639"/>
    <w:rPr>
      <w:rFonts w:ascii="Times New Roman" w:hAnsi="Times New Roman" w:cs="Arial"/>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34639"/>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34639"/>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34639"/>
    <w:rPr>
      <w:rFonts w:ascii="Times New Roman" w:hAnsi="Times New Roman" w:cs="Arial"/>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34639"/>
    <w:rPr>
      <w:rFonts w:ascii="Times New Roman" w:hAnsi="Times New Roman" w:cs="Arial"/>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34639"/>
    <w:rPr>
      <w:rFonts w:ascii="Times New Roman" w:hAnsi="Times New Roman" w:cs="Arial"/>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34639"/>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34639"/>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34639"/>
    <w:rPr>
      <w:rFonts w:ascii="Times New Roman" w:hAnsi="Times New Roman" w:cs="Arial"/>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34639"/>
    <w:rPr>
      <w:rFonts w:ascii="Times New Roman" w:hAnsi="Times New Roman" w:cs="Arial"/>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semiHidden/>
    <w:rsid w:val="00682F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34639"/>
    <w:rPr>
      <w:rFonts w:ascii="Times New Roman" w:hAnsi="Times New Roman" w:cs="Arial"/>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34639"/>
    <w:rPr>
      <w:rFonts w:ascii="Times New Roman" w:hAnsi="Times New Roman" w:cs="Arial"/>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34639"/>
    <w:rPr>
      <w:rFonts w:ascii="Times New Roman" w:hAnsi="Times New Roman" w:cs="Arial"/>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34639"/>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34639"/>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34639"/>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34639"/>
    <w:rPr>
      <w:rFonts w:ascii="Times New Roman" w:hAnsi="Times New Roman" w:cs="Arial"/>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34639"/>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42"/>
    <w:semiHidden/>
    <w:unhideWhenUsed/>
    <w:rsid w:val="00B34639"/>
    <w:pPr>
      <w:tabs>
        <w:tab w:val="right" w:leader="dot" w:pos="9360"/>
      </w:tabs>
      <w:spacing w:after="240"/>
      <w:ind w:left="202" w:hanging="202"/>
    </w:pPr>
  </w:style>
  <w:style w:type="paragraph" w:styleId="TableofFigures">
    <w:name w:val="table of figures"/>
    <w:basedOn w:val="Normal"/>
    <w:next w:val="Normal"/>
    <w:uiPriority w:val="39"/>
    <w:semiHidden/>
    <w:rsid w:val="00B34639"/>
    <w:pPr>
      <w:tabs>
        <w:tab w:val="right" w:leader="dot" w:pos="9360"/>
      </w:tabs>
      <w:ind w:left="475" w:firstLine="475"/>
    </w:pPr>
  </w:style>
  <w:style w:type="table" w:styleId="TableProfessional">
    <w:name w:val="Table Professional"/>
    <w:basedOn w:val="TableNormal"/>
    <w:uiPriority w:val="99"/>
    <w:semiHidden/>
    <w:unhideWhenUsed/>
    <w:rsid w:val="00B34639"/>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34639"/>
    <w:rPr>
      <w:rFonts w:ascii="Times New Roman" w:hAnsi="Times New Roman" w:cs="Arial"/>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34639"/>
    <w:rPr>
      <w:rFonts w:ascii="Times New Roman" w:hAnsi="Times New Roman" w:cs="Arial"/>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34639"/>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34639"/>
    <w:rPr>
      <w:rFonts w:ascii="Times New Roman" w:hAnsi="Times New Roman" w:cs="Arial"/>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34639"/>
    <w:rPr>
      <w:rFonts w:ascii="Times New Roman" w:hAnsi="Times New Roman" w:cs="Arial"/>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34639"/>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34639"/>
    <w:rPr>
      <w:rFonts w:ascii="Times New Roman" w:hAnsi="Times New Roman" w:cs="Arial"/>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34639"/>
    <w:rPr>
      <w:rFonts w:ascii="Times New Roman" w:hAnsi="Times New Roman" w:cs="Arial"/>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34639"/>
    <w:rPr>
      <w:rFonts w:ascii="Times New Roman" w:hAnsi="Times New Roman" w:cs="Arial"/>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41"/>
    <w:semiHidden/>
    <w:unhideWhenUsed/>
    <w:rsid w:val="00B34639"/>
    <w:pPr>
      <w:spacing w:after="240"/>
      <w:jc w:val="center"/>
    </w:pPr>
    <w:rPr>
      <w:b/>
      <w:caps/>
    </w:rPr>
  </w:style>
  <w:style w:type="paragraph" w:styleId="TOC1">
    <w:name w:val="toc 1"/>
    <w:basedOn w:val="Normal"/>
    <w:uiPriority w:val="39"/>
    <w:semiHidden/>
    <w:unhideWhenUsed/>
    <w:rsid w:val="00B34639"/>
    <w:pPr>
      <w:keepLines/>
      <w:widowControl w:val="0"/>
      <w:tabs>
        <w:tab w:val="right" w:leader="dot" w:pos="9360"/>
      </w:tabs>
      <w:spacing w:before="240" w:after="240"/>
      <w:ind w:left="720" w:right="720" w:hanging="720"/>
    </w:pPr>
  </w:style>
  <w:style w:type="paragraph" w:styleId="TOC2">
    <w:name w:val="toc 2"/>
    <w:basedOn w:val="Normal"/>
    <w:uiPriority w:val="39"/>
    <w:semiHidden/>
    <w:unhideWhenUsed/>
    <w:rsid w:val="00B34639"/>
    <w:pPr>
      <w:keepLines/>
      <w:widowControl w:val="0"/>
      <w:tabs>
        <w:tab w:val="right" w:leader="dot" w:pos="9360"/>
      </w:tabs>
      <w:ind w:left="1440" w:right="720" w:hanging="720"/>
    </w:pPr>
  </w:style>
  <w:style w:type="paragraph" w:styleId="TOC3">
    <w:name w:val="toc 3"/>
    <w:basedOn w:val="Normal"/>
    <w:uiPriority w:val="39"/>
    <w:semiHidden/>
    <w:unhideWhenUsed/>
    <w:rsid w:val="00B34639"/>
    <w:pPr>
      <w:keepLines/>
      <w:widowControl w:val="0"/>
      <w:tabs>
        <w:tab w:val="right" w:leader="dot" w:pos="9360"/>
      </w:tabs>
      <w:ind w:left="2160" w:right="720" w:hanging="720"/>
    </w:pPr>
  </w:style>
  <w:style w:type="paragraph" w:styleId="TOC4">
    <w:name w:val="toc 4"/>
    <w:basedOn w:val="Normal"/>
    <w:uiPriority w:val="39"/>
    <w:semiHidden/>
    <w:unhideWhenUsed/>
    <w:rsid w:val="00B34639"/>
    <w:pPr>
      <w:keepLines/>
      <w:widowControl w:val="0"/>
      <w:tabs>
        <w:tab w:val="right" w:leader="dot" w:pos="9360"/>
      </w:tabs>
      <w:ind w:left="2880" w:right="720" w:hanging="720"/>
    </w:pPr>
  </w:style>
  <w:style w:type="paragraph" w:styleId="TOC5">
    <w:name w:val="toc 5"/>
    <w:basedOn w:val="Normal"/>
    <w:uiPriority w:val="39"/>
    <w:semiHidden/>
    <w:unhideWhenUsed/>
    <w:rsid w:val="00B34639"/>
    <w:pPr>
      <w:keepLines/>
      <w:widowControl w:val="0"/>
      <w:tabs>
        <w:tab w:val="right" w:leader="dot" w:pos="9360"/>
      </w:tabs>
      <w:ind w:left="3600" w:right="720" w:hanging="720"/>
    </w:pPr>
  </w:style>
  <w:style w:type="paragraph" w:styleId="TOC6">
    <w:name w:val="toc 6"/>
    <w:basedOn w:val="Normal"/>
    <w:uiPriority w:val="39"/>
    <w:semiHidden/>
    <w:unhideWhenUsed/>
    <w:rsid w:val="00B34639"/>
    <w:pPr>
      <w:keepLines/>
      <w:widowControl w:val="0"/>
      <w:tabs>
        <w:tab w:val="right" w:leader="dot" w:pos="9360"/>
      </w:tabs>
      <w:ind w:left="4320" w:right="720" w:hanging="720"/>
    </w:pPr>
  </w:style>
  <w:style w:type="paragraph" w:styleId="TOC7">
    <w:name w:val="toc 7"/>
    <w:basedOn w:val="Normal"/>
    <w:uiPriority w:val="39"/>
    <w:semiHidden/>
    <w:unhideWhenUsed/>
    <w:rsid w:val="00B34639"/>
    <w:pPr>
      <w:keepLines/>
      <w:widowControl w:val="0"/>
      <w:tabs>
        <w:tab w:val="right" w:leader="dot" w:pos="9360"/>
      </w:tabs>
      <w:ind w:left="5040" w:right="720" w:hanging="720"/>
    </w:pPr>
  </w:style>
  <w:style w:type="paragraph" w:styleId="TOC8">
    <w:name w:val="toc 8"/>
    <w:basedOn w:val="Normal"/>
    <w:uiPriority w:val="39"/>
    <w:semiHidden/>
    <w:unhideWhenUsed/>
    <w:rsid w:val="00B34639"/>
    <w:pPr>
      <w:keepLines/>
      <w:widowControl w:val="0"/>
      <w:tabs>
        <w:tab w:val="right" w:leader="dot" w:pos="9360"/>
      </w:tabs>
      <w:ind w:left="5760" w:right="720" w:hanging="720"/>
    </w:pPr>
  </w:style>
  <w:style w:type="paragraph" w:styleId="TOC9">
    <w:name w:val="toc 9"/>
    <w:basedOn w:val="Normal"/>
    <w:uiPriority w:val="39"/>
    <w:semiHidden/>
    <w:unhideWhenUsed/>
    <w:rsid w:val="00B34639"/>
    <w:pPr>
      <w:keepLines/>
      <w:widowControl w:val="0"/>
      <w:tabs>
        <w:tab w:val="right" w:leader="dot" w:pos="9360"/>
      </w:tabs>
      <w:ind w:left="6480" w:right="720" w:hanging="720"/>
    </w:pPr>
  </w:style>
  <w:style w:type="paragraph" w:styleId="TOCHeading">
    <w:name w:val="TOC Heading"/>
    <w:basedOn w:val="Heading1"/>
    <w:next w:val="Normal"/>
    <w:uiPriority w:val="39"/>
    <w:semiHidden/>
    <w:unhideWhenUsed/>
    <w:rsid w:val="00B34639"/>
    <w:pPr>
      <w:numPr>
        <w:numId w:val="0"/>
      </w:numPr>
      <w:outlineLvl w:val="9"/>
    </w:pPr>
  </w:style>
  <w:style w:type="paragraph" w:customStyle="1" w:styleId="BodyTextContinued">
    <w:name w:val="Body Text Continued"/>
    <w:basedOn w:val="Normal"/>
    <w:next w:val="BodyText1"/>
    <w:uiPriority w:val="2"/>
    <w:rsid w:val="00B34639"/>
    <w:pPr>
      <w:spacing w:after="240"/>
    </w:pPr>
  </w:style>
  <w:style w:type="paragraph" w:customStyle="1" w:styleId="BodyText1">
    <w:name w:val="BodyText 1"/>
    <w:basedOn w:val="Normal"/>
    <w:uiPriority w:val="1"/>
    <w:qFormat/>
    <w:rsid w:val="00B34639"/>
    <w:pPr>
      <w:spacing w:after="240"/>
      <w:ind w:firstLine="720"/>
    </w:pPr>
  </w:style>
  <w:style w:type="paragraph" w:customStyle="1" w:styleId="BodyText20">
    <w:name w:val="BodyText 2"/>
    <w:basedOn w:val="Normal"/>
    <w:uiPriority w:val="1"/>
    <w:qFormat/>
    <w:rsid w:val="00B34639"/>
    <w:pPr>
      <w:spacing w:after="240"/>
      <w:ind w:left="720" w:firstLine="720"/>
    </w:pPr>
    <w:rPr>
      <w:rFonts w:eastAsia="Calibri"/>
      <w:szCs w:val="20"/>
    </w:rPr>
  </w:style>
  <w:style w:type="paragraph" w:customStyle="1" w:styleId="BodyText30">
    <w:name w:val="BodyText 3"/>
    <w:basedOn w:val="Normal"/>
    <w:uiPriority w:val="1"/>
    <w:qFormat/>
    <w:rsid w:val="00B34639"/>
    <w:pPr>
      <w:spacing w:after="240"/>
      <w:ind w:left="1440" w:firstLine="720"/>
    </w:pPr>
    <w:rPr>
      <w:rFonts w:eastAsia="Calibri"/>
      <w:szCs w:val="20"/>
    </w:rPr>
  </w:style>
  <w:style w:type="paragraph" w:customStyle="1" w:styleId="BodyText4">
    <w:name w:val="BodyText 4"/>
    <w:basedOn w:val="Normal"/>
    <w:uiPriority w:val="1"/>
    <w:rsid w:val="00B34639"/>
    <w:pPr>
      <w:spacing w:after="240"/>
      <w:ind w:left="2160" w:firstLine="720"/>
    </w:pPr>
    <w:rPr>
      <w:rFonts w:eastAsia="MS Mincho"/>
      <w:szCs w:val="20"/>
    </w:rPr>
  </w:style>
  <w:style w:type="paragraph" w:customStyle="1" w:styleId="BodyText5">
    <w:name w:val="BodyText 5"/>
    <w:basedOn w:val="Normal"/>
    <w:uiPriority w:val="1"/>
    <w:semiHidden/>
    <w:unhideWhenUsed/>
    <w:rsid w:val="00B34639"/>
    <w:pPr>
      <w:spacing w:after="240"/>
      <w:ind w:left="2880" w:firstLine="720"/>
    </w:pPr>
    <w:rPr>
      <w:rFonts w:eastAsia="MS Mincho"/>
      <w:szCs w:val="20"/>
    </w:rPr>
  </w:style>
  <w:style w:type="paragraph" w:customStyle="1" w:styleId="BodyText6">
    <w:name w:val="BodyText 6"/>
    <w:basedOn w:val="Normal"/>
    <w:uiPriority w:val="1"/>
    <w:semiHidden/>
    <w:unhideWhenUsed/>
    <w:rsid w:val="00B34639"/>
    <w:pPr>
      <w:spacing w:after="240"/>
      <w:ind w:left="3600" w:firstLine="720"/>
    </w:pPr>
    <w:rPr>
      <w:szCs w:val="20"/>
    </w:rPr>
  </w:style>
  <w:style w:type="paragraph" w:customStyle="1" w:styleId="BodyText7">
    <w:name w:val="BodyText 7"/>
    <w:basedOn w:val="Normal"/>
    <w:uiPriority w:val="1"/>
    <w:semiHidden/>
    <w:unhideWhenUsed/>
    <w:rsid w:val="00B34639"/>
    <w:pPr>
      <w:spacing w:after="240"/>
      <w:ind w:left="4320" w:firstLine="720"/>
    </w:pPr>
    <w:rPr>
      <w:szCs w:val="20"/>
    </w:rPr>
  </w:style>
  <w:style w:type="paragraph" w:customStyle="1" w:styleId="Centered">
    <w:name w:val="Centered"/>
    <w:basedOn w:val="Normal"/>
    <w:next w:val="BodyText1"/>
    <w:qFormat/>
    <w:rsid w:val="00B34639"/>
    <w:pPr>
      <w:spacing w:after="240"/>
      <w:jc w:val="center"/>
    </w:pPr>
    <w:rPr>
      <w:b/>
    </w:rPr>
  </w:style>
  <w:style w:type="paragraph" w:customStyle="1" w:styleId="Definition1">
    <w:name w:val="Definition 1"/>
    <w:basedOn w:val="BodyText1"/>
    <w:uiPriority w:val="3"/>
    <w:qFormat/>
    <w:rsid w:val="00B34639"/>
    <w:pPr>
      <w:numPr>
        <w:numId w:val="11"/>
      </w:numPr>
      <w:adjustRightInd w:val="0"/>
      <w:snapToGrid w:val="0"/>
    </w:pPr>
  </w:style>
  <w:style w:type="paragraph" w:customStyle="1" w:styleId="Definition2">
    <w:name w:val="Definition 2"/>
    <w:basedOn w:val="Definition1"/>
    <w:uiPriority w:val="3"/>
    <w:qFormat/>
    <w:rsid w:val="00B34639"/>
    <w:pPr>
      <w:numPr>
        <w:ilvl w:val="1"/>
      </w:numPr>
    </w:pPr>
  </w:style>
  <w:style w:type="paragraph" w:customStyle="1" w:styleId="Definition3">
    <w:name w:val="Definition 3"/>
    <w:basedOn w:val="Definition2"/>
    <w:uiPriority w:val="3"/>
    <w:qFormat/>
    <w:rsid w:val="00B34639"/>
    <w:pPr>
      <w:numPr>
        <w:ilvl w:val="2"/>
      </w:numPr>
    </w:pPr>
  </w:style>
  <w:style w:type="paragraph" w:customStyle="1" w:styleId="Definition4">
    <w:name w:val="Definition 4"/>
    <w:basedOn w:val="Definition3"/>
    <w:uiPriority w:val="3"/>
    <w:qFormat/>
    <w:rsid w:val="00B34639"/>
    <w:pPr>
      <w:numPr>
        <w:ilvl w:val="3"/>
      </w:numPr>
    </w:pPr>
  </w:style>
  <w:style w:type="paragraph" w:customStyle="1" w:styleId="Definition5">
    <w:name w:val="Definition 5"/>
    <w:basedOn w:val="Definition4"/>
    <w:uiPriority w:val="3"/>
    <w:rsid w:val="00B34639"/>
    <w:pPr>
      <w:numPr>
        <w:ilvl w:val="4"/>
      </w:numPr>
    </w:pPr>
  </w:style>
  <w:style w:type="paragraph" w:customStyle="1" w:styleId="Definition6">
    <w:name w:val="Definition 6"/>
    <w:basedOn w:val="Definition5"/>
    <w:uiPriority w:val="3"/>
    <w:semiHidden/>
    <w:unhideWhenUsed/>
    <w:rsid w:val="00B34639"/>
    <w:pPr>
      <w:numPr>
        <w:ilvl w:val="5"/>
      </w:numPr>
    </w:pPr>
  </w:style>
  <w:style w:type="paragraph" w:customStyle="1" w:styleId="Definition7">
    <w:name w:val="Definition 7"/>
    <w:basedOn w:val="Definition6"/>
    <w:uiPriority w:val="3"/>
    <w:semiHidden/>
    <w:unhideWhenUsed/>
    <w:rsid w:val="00B34639"/>
    <w:pPr>
      <w:numPr>
        <w:ilvl w:val="6"/>
      </w:numPr>
    </w:pPr>
  </w:style>
  <w:style w:type="paragraph" w:customStyle="1" w:styleId="Definition8">
    <w:name w:val="Definition 8"/>
    <w:basedOn w:val="Definition7"/>
    <w:uiPriority w:val="3"/>
    <w:semiHidden/>
    <w:unhideWhenUsed/>
    <w:rsid w:val="00B34639"/>
    <w:pPr>
      <w:numPr>
        <w:ilvl w:val="7"/>
      </w:numPr>
    </w:pPr>
  </w:style>
  <w:style w:type="paragraph" w:customStyle="1" w:styleId="Definition9">
    <w:name w:val="Definition 9"/>
    <w:basedOn w:val="Definition8"/>
    <w:uiPriority w:val="3"/>
    <w:semiHidden/>
    <w:unhideWhenUsed/>
    <w:rsid w:val="00B34639"/>
    <w:pPr>
      <w:numPr>
        <w:ilvl w:val="8"/>
      </w:numPr>
    </w:pPr>
  </w:style>
  <w:style w:type="paragraph" w:customStyle="1" w:styleId="LetterClosing">
    <w:name w:val="LetterClosing"/>
    <w:basedOn w:val="Normal"/>
    <w:uiPriority w:val="49"/>
    <w:semiHidden/>
    <w:rsid w:val="00B34639"/>
  </w:style>
  <w:style w:type="paragraph" w:customStyle="1" w:styleId="PleadingSignature">
    <w:name w:val="Pleading Signature"/>
    <w:basedOn w:val="Normal"/>
    <w:uiPriority w:val="49"/>
    <w:semiHidden/>
    <w:rsid w:val="00B34639"/>
    <w:pPr>
      <w:keepNext/>
      <w:keepLines/>
      <w:tabs>
        <w:tab w:val="center" w:pos="5040"/>
        <w:tab w:val="right" w:pos="9360"/>
      </w:tabs>
      <w:spacing w:line="240" w:lineRule="exact"/>
      <w:ind w:left="4680"/>
    </w:pPr>
  </w:style>
  <w:style w:type="paragraph" w:customStyle="1" w:styleId="ReLine">
    <w:name w:val="ReLine"/>
    <w:basedOn w:val="Normal"/>
    <w:next w:val="Normal"/>
    <w:uiPriority w:val="49"/>
    <w:semiHidden/>
    <w:rsid w:val="00B34639"/>
    <w:pPr>
      <w:spacing w:after="240"/>
      <w:ind w:left="2160" w:hanging="720"/>
    </w:pPr>
  </w:style>
  <w:style w:type="paragraph" w:customStyle="1" w:styleId="Schedule1">
    <w:name w:val="Schedule 1"/>
    <w:basedOn w:val="Normal"/>
    <w:next w:val="Schedule2"/>
    <w:uiPriority w:val="19"/>
    <w:semiHidden/>
    <w:unhideWhenUsed/>
    <w:qFormat/>
    <w:rsid w:val="00B34639"/>
    <w:pPr>
      <w:keepNext/>
      <w:numPr>
        <w:ilvl w:val="1"/>
        <w:numId w:val="14"/>
      </w:numPr>
      <w:spacing w:after="240"/>
    </w:pPr>
    <w:rPr>
      <w:b/>
      <w:caps/>
    </w:rPr>
  </w:style>
  <w:style w:type="paragraph" w:customStyle="1" w:styleId="Schedule2">
    <w:name w:val="Schedule 2"/>
    <w:basedOn w:val="Normal"/>
    <w:uiPriority w:val="19"/>
    <w:semiHidden/>
    <w:unhideWhenUsed/>
    <w:qFormat/>
    <w:rsid w:val="00B34639"/>
    <w:pPr>
      <w:numPr>
        <w:ilvl w:val="2"/>
        <w:numId w:val="14"/>
      </w:numPr>
      <w:spacing w:after="240"/>
    </w:pPr>
  </w:style>
  <w:style w:type="paragraph" w:customStyle="1" w:styleId="Schedule3">
    <w:name w:val="Schedule 3"/>
    <w:basedOn w:val="Normal"/>
    <w:uiPriority w:val="19"/>
    <w:semiHidden/>
    <w:unhideWhenUsed/>
    <w:qFormat/>
    <w:rsid w:val="00B34639"/>
    <w:pPr>
      <w:numPr>
        <w:ilvl w:val="3"/>
        <w:numId w:val="14"/>
      </w:numPr>
      <w:spacing w:after="240"/>
    </w:pPr>
  </w:style>
  <w:style w:type="paragraph" w:customStyle="1" w:styleId="Schedule4">
    <w:name w:val="Schedule 4"/>
    <w:basedOn w:val="Normal"/>
    <w:uiPriority w:val="19"/>
    <w:semiHidden/>
    <w:unhideWhenUsed/>
    <w:qFormat/>
    <w:rsid w:val="00B34639"/>
    <w:pPr>
      <w:numPr>
        <w:ilvl w:val="4"/>
        <w:numId w:val="14"/>
      </w:numPr>
      <w:spacing w:after="240"/>
    </w:pPr>
  </w:style>
  <w:style w:type="paragraph" w:customStyle="1" w:styleId="Schedule5">
    <w:name w:val="Schedule 5"/>
    <w:basedOn w:val="Normal"/>
    <w:uiPriority w:val="19"/>
    <w:semiHidden/>
    <w:unhideWhenUsed/>
    <w:rsid w:val="00B34639"/>
    <w:pPr>
      <w:numPr>
        <w:ilvl w:val="5"/>
        <w:numId w:val="14"/>
      </w:numPr>
      <w:spacing w:after="240"/>
    </w:pPr>
  </w:style>
  <w:style w:type="paragraph" w:customStyle="1" w:styleId="Schedule6">
    <w:name w:val="Schedule 6"/>
    <w:basedOn w:val="Normal"/>
    <w:uiPriority w:val="19"/>
    <w:semiHidden/>
    <w:unhideWhenUsed/>
    <w:rsid w:val="00B34639"/>
    <w:pPr>
      <w:numPr>
        <w:ilvl w:val="6"/>
        <w:numId w:val="14"/>
      </w:numPr>
      <w:spacing w:after="240"/>
    </w:pPr>
  </w:style>
  <w:style w:type="paragraph" w:customStyle="1" w:styleId="Schedule7">
    <w:name w:val="Schedule 7"/>
    <w:basedOn w:val="Normal"/>
    <w:next w:val="Normal"/>
    <w:uiPriority w:val="19"/>
    <w:semiHidden/>
    <w:unhideWhenUsed/>
    <w:rsid w:val="00B34639"/>
    <w:pPr>
      <w:numPr>
        <w:ilvl w:val="7"/>
        <w:numId w:val="14"/>
      </w:numPr>
      <w:spacing w:after="240"/>
    </w:pPr>
    <w:rPr>
      <w:szCs w:val="20"/>
    </w:rPr>
  </w:style>
  <w:style w:type="paragraph" w:customStyle="1" w:styleId="Schedule8">
    <w:name w:val="Schedule 8"/>
    <w:basedOn w:val="Normal"/>
    <w:uiPriority w:val="19"/>
    <w:semiHidden/>
    <w:unhideWhenUsed/>
    <w:rsid w:val="00B34639"/>
    <w:pPr>
      <w:numPr>
        <w:ilvl w:val="8"/>
        <w:numId w:val="14"/>
      </w:numPr>
    </w:pPr>
  </w:style>
  <w:style w:type="paragraph" w:customStyle="1" w:styleId="ScheduleTitle">
    <w:name w:val="Schedule Title"/>
    <w:basedOn w:val="Normal"/>
    <w:next w:val="Schedule1"/>
    <w:uiPriority w:val="17"/>
    <w:semiHidden/>
    <w:unhideWhenUsed/>
    <w:qFormat/>
    <w:rsid w:val="00B34639"/>
    <w:pPr>
      <w:numPr>
        <w:numId w:val="14"/>
      </w:numPr>
      <w:spacing w:after="240"/>
      <w:jc w:val="center"/>
    </w:pPr>
    <w:rPr>
      <w:b/>
    </w:rPr>
  </w:style>
  <w:style w:type="paragraph" w:customStyle="1" w:styleId="SDP">
    <w:name w:val="SDP"/>
    <w:basedOn w:val="Normal"/>
    <w:next w:val="Normal"/>
    <w:uiPriority w:val="49"/>
    <w:semiHidden/>
    <w:rsid w:val="00B34639"/>
    <w:pPr>
      <w:spacing w:after="240"/>
    </w:pPr>
    <w:rPr>
      <w:b/>
      <w:u w:val="single"/>
    </w:rPr>
  </w:style>
  <w:style w:type="paragraph" w:customStyle="1" w:styleId="Schedule">
    <w:name w:val="Schedule #"/>
    <w:basedOn w:val="Normal"/>
    <w:next w:val="ScheduleTitle"/>
    <w:uiPriority w:val="16"/>
    <w:semiHidden/>
    <w:unhideWhenUsed/>
    <w:qFormat/>
    <w:rsid w:val="00B34639"/>
    <w:pPr>
      <w:pageBreakBefore/>
      <w:numPr>
        <w:numId w:val="15"/>
      </w:numPr>
      <w:spacing w:after="240"/>
      <w:jc w:val="center"/>
      <w:outlineLvl w:val="0"/>
    </w:pPr>
    <w:rPr>
      <w:szCs w:val="20"/>
    </w:rPr>
  </w:style>
  <w:style w:type="paragraph" w:customStyle="1" w:styleId="SchedulePart">
    <w:name w:val="Schedule Part"/>
    <w:basedOn w:val="Schedule"/>
    <w:next w:val="Schedule1"/>
    <w:uiPriority w:val="18"/>
    <w:semiHidden/>
    <w:unhideWhenUsed/>
    <w:qFormat/>
    <w:rsid w:val="00B34639"/>
    <w:pPr>
      <w:pageBreakBefore w:val="0"/>
      <w:numPr>
        <w:ilvl w:val="1"/>
      </w:numPr>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3" Type="http://schemas.openxmlformats.org/officeDocument/2006/relationships/settings" Target="settings.xml"/><Relationship Id="rId7" Type="http://schemas.openxmlformats.org/officeDocument/2006/relationships/hyperlink" Target="http://www.allaboutd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cromedia.com/support/documentation/en/flashplayer/help/settings_manager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Malaska, Stephanie (Bay Area)</dc:creator>
  <cp:lastModifiedBy>Angelo Ferro</cp:lastModifiedBy>
  <cp:revision>2</cp:revision>
  <dcterms:created xsi:type="dcterms:W3CDTF">2020-01-15T15:47:00Z</dcterms:created>
  <dcterms:modified xsi:type="dcterms:W3CDTF">2020-01-15T15:47:00Z</dcterms:modified>
</cp:coreProperties>
</file>